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8376"/>
      </w:tblGrid>
      <w:tr w:rsidR="00F80C9E" w:rsidRPr="00D406A6" w:rsidTr="00F80C9E">
        <w:trPr>
          <w:trHeight w:val="555"/>
        </w:trPr>
        <w:tc>
          <w:tcPr>
            <w:tcW w:w="390" w:type="dxa"/>
          </w:tcPr>
          <w:p w:rsidR="00F80C9E" w:rsidRPr="00D406A6" w:rsidRDefault="00F80C9E" w:rsidP="00F80C9E">
            <w:pPr>
              <w:pStyle w:val="a3"/>
              <w:rPr>
                <w:rStyle w:val="a4"/>
                <w:rFonts w:ascii="Verdana" w:hAnsi="Verdana"/>
                <w:color w:val="000000"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t>Дата</w:t>
            </w:r>
          </w:p>
        </w:tc>
        <w:tc>
          <w:tcPr>
            <w:tcW w:w="9345" w:type="dxa"/>
          </w:tcPr>
          <w:p w:rsidR="00F80C9E" w:rsidRPr="00D406A6" w:rsidRDefault="00F80C9E" w:rsidP="00F80C9E">
            <w:pPr>
              <w:pStyle w:val="a3"/>
              <w:ind w:left="6"/>
              <w:rPr>
                <w:rStyle w:val="a4"/>
                <w:rFonts w:ascii="Verdana" w:hAnsi="Verdana"/>
                <w:color w:val="000000"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t>Повестка</w:t>
            </w:r>
          </w:p>
        </w:tc>
      </w:tr>
      <w:tr w:rsidR="00F80C9E" w:rsidRPr="00D406A6" w:rsidTr="00F80C9E">
        <w:trPr>
          <w:trHeight w:val="5565"/>
        </w:trPr>
        <w:tc>
          <w:tcPr>
            <w:tcW w:w="390" w:type="dxa"/>
          </w:tcPr>
          <w:p w:rsidR="00F80C9E" w:rsidRPr="00D406A6" w:rsidRDefault="00B25D38" w:rsidP="00F80C9E">
            <w:pPr>
              <w:pStyle w:val="a3"/>
              <w:rPr>
                <w:rStyle w:val="a4"/>
                <w:rFonts w:ascii="Verdana" w:hAnsi="Verdana"/>
                <w:color w:val="000000"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t>23</w:t>
            </w:r>
            <w:r w:rsidR="00F80C9E" w:rsidRPr="00D406A6">
              <w:rPr>
                <w:rStyle w:val="a4"/>
                <w:rFonts w:ascii="Verdana" w:hAnsi="Verdana"/>
                <w:color w:val="000000"/>
              </w:rPr>
              <w:t xml:space="preserve"> сентября 2015</w:t>
            </w:r>
          </w:p>
          <w:p w:rsidR="00F80C9E" w:rsidRPr="00D406A6" w:rsidRDefault="00F80C9E" w:rsidP="00F80C9E">
            <w:pPr>
              <w:pStyle w:val="a3"/>
              <w:ind w:left="396"/>
              <w:rPr>
                <w:rStyle w:val="a4"/>
                <w:rFonts w:ascii="Verdana" w:hAnsi="Verdana"/>
                <w:color w:val="000000"/>
              </w:rPr>
            </w:pPr>
          </w:p>
          <w:p w:rsidR="00F80C9E" w:rsidRPr="00D406A6" w:rsidRDefault="00F80C9E" w:rsidP="00F80C9E">
            <w:pPr>
              <w:pStyle w:val="a3"/>
              <w:ind w:left="396"/>
              <w:rPr>
                <w:rFonts w:ascii="Verdana" w:hAnsi="Verdana"/>
                <w:color w:val="000000"/>
              </w:rPr>
            </w:pPr>
          </w:p>
          <w:p w:rsidR="00F80C9E" w:rsidRPr="00D406A6" w:rsidRDefault="00F80C9E" w:rsidP="00F80C9E">
            <w:pPr>
              <w:pStyle w:val="a3"/>
              <w:ind w:left="396"/>
              <w:rPr>
                <w:rStyle w:val="a4"/>
                <w:rFonts w:ascii="Verdana" w:hAnsi="Verdana"/>
                <w:color w:val="000000"/>
              </w:rPr>
            </w:pPr>
          </w:p>
          <w:p w:rsidR="00F80C9E" w:rsidRPr="00D406A6" w:rsidRDefault="00F80C9E" w:rsidP="00F80C9E">
            <w:pPr>
              <w:pStyle w:val="a3"/>
              <w:ind w:left="396"/>
              <w:rPr>
                <w:rStyle w:val="a4"/>
                <w:rFonts w:ascii="Verdana" w:hAnsi="Verdana"/>
                <w:color w:val="000000"/>
              </w:rPr>
            </w:pPr>
          </w:p>
          <w:p w:rsidR="00F80C9E" w:rsidRPr="00D406A6" w:rsidRDefault="00F80C9E" w:rsidP="00F80C9E">
            <w:pPr>
              <w:pStyle w:val="a3"/>
              <w:ind w:left="396"/>
              <w:rPr>
                <w:rStyle w:val="a5"/>
                <w:rFonts w:ascii="Verdana" w:hAnsi="Verdana"/>
                <w:color w:val="000000"/>
              </w:rPr>
            </w:pPr>
          </w:p>
          <w:p w:rsidR="00F80C9E" w:rsidRPr="00D406A6" w:rsidRDefault="00F80C9E" w:rsidP="00F80C9E">
            <w:pPr>
              <w:pStyle w:val="a3"/>
              <w:ind w:left="396"/>
              <w:rPr>
                <w:rStyle w:val="a4"/>
                <w:rFonts w:ascii="Verdana" w:hAnsi="Verdana"/>
                <w:color w:val="000000"/>
              </w:rPr>
            </w:pPr>
          </w:p>
          <w:p w:rsidR="00F80C9E" w:rsidRPr="00D406A6" w:rsidRDefault="00F80C9E" w:rsidP="00F80C9E">
            <w:pPr>
              <w:pStyle w:val="a3"/>
              <w:ind w:left="396"/>
              <w:rPr>
                <w:rStyle w:val="a5"/>
                <w:rFonts w:ascii="Verdana" w:hAnsi="Verdana"/>
                <w:color w:val="000000"/>
              </w:rPr>
            </w:pPr>
          </w:p>
          <w:p w:rsidR="00F80C9E" w:rsidRPr="00D406A6" w:rsidRDefault="00F80C9E" w:rsidP="00F80C9E">
            <w:pPr>
              <w:pStyle w:val="a3"/>
              <w:ind w:left="396"/>
              <w:rPr>
                <w:rStyle w:val="a4"/>
                <w:rFonts w:ascii="Verdana" w:hAnsi="Verdana"/>
                <w:color w:val="000000"/>
              </w:rPr>
            </w:pPr>
          </w:p>
          <w:p w:rsidR="00F80C9E" w:rsidRPr="00D406A6" w:rsidRDefault="00F80C9E" w:rsidP="00F80C9E">
            <w:pPr>
              <w:pStyle w:val="a3"/>
              <w:rPr>
                <w:rStyle w:val="a4"/>
                <w:rFonts w:ascii="Verdana" w:hAnsi="Verdana"/>
                <w:color w:val="000000"/>
              </w:rPr>
            </w:pPr>
          </w:p>
        </w:tc>
        <w:tc>
          <w:tcPr>
            <w:tcW w:w="9345" w:type="dxa"/>
          </w:tcPr>
          <w:p w:rsidR="00B106FD" w:rsidRPr="00B106FD" w:rsidRDefault="00B106FD" w:rsidP="00B106FD">
            <w:pPr>
              <w:pStyle w:val="a3"/>
              <w:numPr>
                <w:ilvl w:val="0"/>
                <w:numId w:val="16"/>
              </w:numPr>
              <w:rPr>
                <w:rStyle w:val="a4"/>
                <w:rFonts w:ascii="Verdana" w:hAnsi="Verdana"/>
                <w:color w:val="000000"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t>Утверждение структуры и состава УМС</w:t>
            </w:r>
            <w:r>
              <w:rPr>
                <w:rStyle w:val="a4"/>
                <w:rFonts w:ascii="Verdana" w:hAnsi="Verdana"/>
                <w:color w:val="000000"/>
              </w:rPr>
              <w:t xml:space="preserve">. </w:t>
            </w:r>
            <w:r w:rsidRPr="00D406A6">
              <w:rPr>
                <w:rStyle w:val="a4"/>
                <w:rFonts w:ascii="Verdana" w:hAnsi="Verdana"/>
                <w:color w:val="000000"/>
              </w:rPr>
              <w:t>Предложения по плану работы УМС на 2015-2016 учебный год</w:t>
            </w:r>
          </w:p>
          <w:p w:rsidR="00B106FD" w:rsidRPr="00D406A6" w:rsidRDefault="00B106FD" w:rsidP="00B106FD">
            <w:pPr>
              <w:pStyle w:val="a3"/>
              <w:ind w:left="381"/>
              <w:rPr>
                <w:rStyle w:val="a4"/>
                <w:rFonts w:ascii="Verdana" w:hAnsi="Verdana"/>
                <w:b w:val="0"/>
                <w:bCs w:val="0"/>
                <w:i/>
              </w:rPr>
            </w:pPr>
            <w:r w:rsidRPr="00D406A6">
              <w:rPr>
                <w:rStyle w:val="a4"/>
                <w:rFonts w:ascii="Verdana" w:hAnsi="Verdana"/>
                <w:b w:val="0"/>
                <w:bCs w:val="0"/>
                <w:i/>
              </w:rPr>
              <w:t>Начальник УМУ</w:t>
            </w:r>
            <w:r>
              <w:rPr>
                <w:rStyle w:val="a4"/>
                <w:rFonts w:ascii="Verdana" w:hAnsi="Verdana"/>
                <w:b w:val="0"/>
                <w:bCs w:val="0"/>
                <w:i/>
              </w:rPr>
              <w:t xml:space="preserve">, к.х.н., доц. Павлова </w:t>
            </w:r>
            <w:proofErr w:type="spellStart"/>
            <w:r>
              <w:rPr>
                <w:rStyle w:val="a4"/>
                <w:rFonts w:ascii="Verdana" w:hAnsi="Verdana"/>
                <w:b w:val="0"/>
                <w:bCs w:val="0"/>
                <w:i/>
              </w:rPr>
              <w:t>ЭрженаТугденовна</w:t>
            </w:r>
            <w:proofErr w:type="spellEnd"/>
          </w:p>
          <w:p w:rsidR="00F80C9E" w:rsidRDefault="00F80C9E" w:rsidP="00B25D38">
            <w:pPr>
              <w:pStyle w:val="a3"/>
              <w:numPr>
                <w:ilvl w:val="0"/>
                <w:numId w:val="16"/>
              </w:numPr>
              <w:rPr>
                <w:rFonts w:ascii="Verdana" w:hAnsi="Verdana"/>
                <w:b/>
              </w:rPr>
            </w:pPr>
            <w:r w:rsidRPr="00D406A6">
              <w:rPr>
                <w:rFonts w:ascii="Verdana" w:hAnsi="Verdana"/>
                <w:b/>
              </w:rPr>
              <w:t>Анализ учебно-методической работы кафедр университета</w:t>
            </w:r>
          </w:p>
          <w:p w:rsidR="00B106FD" w:rsidRPr="00D406A6" w:rsidRDefault="00B106FD" w:rsidP="00B106FD">
            <w:pPr>
              <w:pStyle w:val="a3"/>
              <w:ind w:left="38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i/>
              </w:rPr>
              <w:t>Начальник отдела методической работы и управления качеством образования,</w:t>
            </w:r>
            <w:r w:rsidRPr="00D406A6"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к</w:t>
            </w:r>
            <w:proofErr w:type="gramStart"/>
            <w:r>
              <w:rPr>
                <w:rFonts w:ascii="Verdana" w:hAnsi="Verdana"/>
                <w:i/>
              </w:rPr>
              <w:t>.ф</w:t>
            </w:r>
            <w:proofErr w:type="gramEnd"/>
            <w:r>
              <w:rPr>
                <w:rFonts w:ascii="Verdana" w:hAnsi="Verdana"/>
                <w:i/>
              </w:rPr>
              <w:t>-м.н</w:t>
            </w:r>
            <w:proofErr w:type="spellEnd"/>
            <w:r>
              <w:rPr>
                <w:rFonts w:ascii="Verdana" w:hAnsi="Verdana"/>
                <w:i/>
              </w:rPr>
              <w:t xml:space="preserve">., доц. </w:t>
            </w:r>
            <w:proofErr w:type="spellStart"/>
            <w:r>
              <w:rPr>
                <w:rFonts w:ascii="Verdana" w:hAnsi="Verdana"/>
                <w:i/>
              </w:rPr>
              <w:t>Дамбуева</w:t>
            </w:r>
            <w:proofErr w:type="spellEnd"/>
            <w:r>
              <w:rPr>
                <w:rFonts w:ascii="Verdana" w:hAnsi="Verdana"/>
                <w:i/>
              </w:rPr>
              <w:t xml:space="preserve"> Альбина Борисовна</w:t>
            </w:r>
          </w:p>
          <w:p w:rsidR="00F54836" w:rsidRPr="00D406A6" w:rsidRDefault="00F54836" w:rsidP="00B25D38">
            <w:pPr>
              <w:pStyle w:val="a3"/>
              <w:numPr>
                <w:ilvl w:val="0"/>
                <w:numId w:val="16"/>
              </w:numPr>
            </w:pPr>
            <w:r w:rsidRPr="00D406A6">
              <w:rPr>
                <w:rFonts w:ascii="Verdana" w:hAnsi="Verdana"/>
                <w:b/>
              </w:rPr>
              <w:t>О государственной программе  финансирования обучения граждан РФ в зарубежных университетах «Глобальное образование»</w:t>
            </w:r>
            <w:r w:rsidRPr="00D406A6">
              <w:t xml:space="preserve"> </w:t>
            </w:r>
          </w:p>
          <w:p w:rsidR="00B25D38" w:rsidRPr="00D406A6" w:rsidRDefault="00B25D38" w:rsidP="00B25D38">
            <w:pPr>
              <w:pStyle w:val="a3"/>
              <w:ind w:left="381"/>
              <w:rPr>
                <w:rFonts w:ascii="Verdana" w:hAnsi="Verdana"/>
                <w:i/>
              </w:rPr>
            </w:pPr>
            <w:r w:rsidRPr="00D406A6">
              <w:rPr>
                <w:rFonts w:ascii="Verdana" w:hAnsi="Verdana"/>
                <w:i/>
              </w:rPr>
              <w:t>Директор образовательного центра «</w:t>
            </w:r>
            <w:r w:rsidRPr="00D406A6">
              <w:rPr>
                <w:rFonts w:ascii="Verdana" w:hAnsi="Verdana"/>
                <w:i/>
                <w:lang w:val="en-US"/>
              </w:rPr>
              <w:t>Hello</w:t>
            </w:r>
            <w:r w:rsidRPr="00D406A6">
              <w:rPr>
                <w:rFonts w:ascii="Verdana" w:hAnsi="Verdana"/>
                <w:i/>
              </w:rPr>
              <w:t>», консультант программы «Глобальное образование»</w:t>
            </w:r>
            <w:r w:rsidR="004F342D">
              <w:rPr>
                <w:rFonts w:ascii="Verdana" w:hAnsi="Verdana"/>
                <w:i/>
              </w:rPr>
              <w:t xml:space="preserve">, </w:t>
            </w:r>
            <w:proofErr w:type="spellStart"/>
            <w:r w:rsidR="004F342D">
              <w:rPr>
                <w:rFonts w:ascii="Verdana" w:hAnsi="Verdana"/>
                <w:i/>
              </w:rPr>
              <w:t>к</w:t>
            </w:r>
            <w:proofErr w:type="gramStart"/>
            <w:r w:rsidR="004F342D">
              <w:rPr>
                <w:rFonts w:ascii="Verdana" w:hAnsi="Verdana"/>
                <w:i/>
              </w:rPr>
              <w:t>.ф</w:t>
            </w:r>
            <w:proofErr w:type="gramEnd"/>
            <w:r w:rsidR="004F342D">
              <w:rPr>
                <w:rFonts w:ascii="Verdana" w:hAnsi="Verdana"/>
                <w:i/>
              </w:rPr>
              <w:t>илол.н</w:t>
            </w:r>
            <w:proofErr w:type="spellEnd"/>
            <w:r w:rsidR="004F342D">
              <w:rPr>
                <w:rFonts w:ascii="Verdana" w:hAnsi="Verdana"/>
                <w:i/>
              </w:rPr>
              <w:t xml:space="preserve">. </w:t>
            </w:r>
            <w:proofErr w:type="spellStart"/>
            <w:r w:rsidR="004F342D">
              <w:rPr>
                <w:rFonts w:ascii="Verdana" w:hAnsi="Verdana"/>
                <w:i/>
              </w:rPr>
              <w:t>Даржаева</w:t>
            </w:r>
            <w:proofErr w:type="spellEnd"/>
            <w:r w:rsidR="004F342D">
              <w:rPr>
                <w:rFonts w:ascii="Verdana" w:hAnsi="Verdana"/>
                <w:i/>
              </w:rPr>
              <w:t xml:space="preserve"> Наталья Владимировна</w:t>
            </w:r>
          </w:p>
          <w:p w:rsidR="00644ACC" w:rsidRPr="00D406A6" w:rsidRDefault="00B106FD" w:rsidP="00F80C9E">
            <w:pPr>
              <w:pStyle w:val="a3"/>
              <w:ind w:left="6"/>
              <w:rPr>
                <w:rStyle w:val="a4"/>
                <w:rFonts w:ascii="Verdana" w:hAnsi="Verdana"/>
                <w:color w:val="000000"/>
              </w:rPr>
            </w:pPr>
            <w:r>
              <w:rPr>
                <w:rStyle w:val="a4"/>
                <w:rFonts w:ascii="Verdana" w:hAnsi="Verdana"/>
                <w:color w:val="000000"/>
              </w:rPr>
              <w:t>4</w:t>
            </w:r>
            <w:r w:rsidR="00F80C9E" w:rsidRPr="00D406A6">
              <w:rPr>
                <w:rStyle w:val="a4"/>
                <w:rFonts w:ascii="Verdana" w:hAnsi="Verdana"/>
                <w:color w:val="000000"/>
              </w:rPr>
              <w:t xml:space="preserve">. </w:t>
            </w:r>
            <w:r w:rsidR="00644ACC" w:rsidRPr="00D406A6">
              <w:rPr>
                <w:rStyle w:val="a4"/>
                <w:rFonts w:ascii="Verdana" w:hAnsi="Verdana"/>
                <w:color w:val="000000"/>
              </w:rPr>
              <w:t>Присвоение грифа УМС</w:t>
            </w:r>
          </w:p>
          <w:p w:rsidR="00F80C9E" w:rsidRPr="00D406A6" w:rsidRDefault="00B106FD" w:rsidP="00F80C9E">
            <w:pPr>
              <w:pStyle w:val="a3"/>
              <w:ind w:left="6"/>
              <w:rPr>
                <w:rStyle w:val="a4"/>
                <w:rFonts w:ascii="Verdana" w:hAnsi="Verdana"/>
                <w:color w:val="000000"/>
              </w:rPr>
            </w:pPr>
            <w:r>
              <w:rPr>
                <w:rStyle w:val="a4"/>
                <w:rFonts w:ascii="Verdana" w:hAnsi="Verdana"/>
                <w:color w:val="000000"/>
              </w:rPr>
              <w:t>5</w:t>
            </w:r>
            <w:r w:rsidR="00644ACC" w:rsidRPr="00D406A6">
              <w:rPr>
                <w:rStyle w:val="a4"/>
                <w:rFonts w:ascii="Verdana" w:hAnsi="Verdana"/>
                <w:color w:val="000000"/>
              </w:rPr>
              <w:t xml:space="preserve">. </w:t>
            </w:r>
            <w:r w:rsidR="00F80C9E" w:rsidRPr="00D406A6">
              <w:rPr>
                <w:rStyle w:val="a4"/>
                <w:rFonts w:ascii="Verdana" w:hAnsi="Verdana"/>
                <w:color w:val="000000"/>
              </w:rPr>
              <w:t>Разное</w:t>
            </w:r>
          </w:p>
        </w:tc>
      </w:tr>
      <w:tr w:rsidR="00F80C9E" w:rsidRPr="00D406A6" w:rsidTr="00F80C9E">
        <w:trPr>
          <w:trHeight w:val="1196"/>
        </w:trPr>
        <w:tc>
          <w:tcPr>
            <w:tcW w:w="390" w:type="dxa"/>
          </w:tcPr>
          <w:p w:rsidR="00F80C9E" w:rsidRPr="00D406A6" w:rsidRDefault="00F11CB5" w:rsidP="003A64A9">
            <w:pPr>
              <w:pStyle w:val="a3"/>
              <w:rPr>
                <w:rStyle w:val="a4"/>
                <w:rFonts w:ascii="Verdana" w:hAnsi="Verdana"/>
                <w:color w:val="000000"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t>21</w:t>
            </w:r>
            <w:r w:rsidR="003A64A9" w:rsidRPr="00D406A6">
              <w:rPr>
                <w:rStyle w:val="a4"/>
                <w:rFonts w:ascii="Verdana" w:hAnsi="Verdana"/>
                <w:color w:val="000000"/>
              </w:rPr>
              <w:t xml:space="preserve"> октября 2015</w:t>
            </w:r>
          </w:p>
          <w:p w:rsidR="00F80C9E" w:rsidRPr="00D406A6" w:rsidRDefault="00F80C9E" w:rsidP="00F80C9E">
            <w:pPr>
              <w:pStyle w:val="a3"/>
              <w:ind w:left="396"/>
              <w:rPr>
                <w:rStyle w:val="a5"/>
                <w:rFonts w:ascii="Verdana" w:hAnsi="Verdana"/>
                <w:color w:val="000000"/>
              </w:rPr>
            </w:pPr>
          </w:p>
          <w:p w:rsidR="00F80C9E" w:rsidRPr="00D406A6" w:rsidRDefault="00F80C9E" w:rsidP="00F80C9E">
            <w:pPr>
              <w:pStyle w:val="a3"/>
              <w:rPr>
                <w:rStyle w:val="a4"/>
                <w:rFonts w:ascii="Verdana" w:hAnsi="Verdana"/>
                <w:color w:val="000000"/>
              </w:rPr>
            </w:pPr>
          </w:p>
        </w:tc>
        <w:tc>
          <w:tcPr>
            <w:tcW w:w="9345" w:type="dxa"/>
          </w:tcPr>
          <w:p w:rsidR="00205A11" w:rsidRDefault="00205A11" w:rsidP="00205A11">
            <w:pPr>
              <w:pStyle w:val="a3"/>
              <w:numPr>
                <w:ilvl w:val="0"/>
                <w:numId w:val="20"/>
              </w:numPr>
              <w:rPr>
                <w:rStyle w:val="a4"/>
                <w:rFonts w:ascii="Verdana" w:hAnsi="Verdana"/>
                <w:bCs w:val="0"/>
                <w:color w:val="000000"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t>Утверждение плана работы УМС на 2015/2016 учебный год</w:t>
            </w:r>
          </w:p>
          <w:p w:rsidR="00205A11" w:rsidRPr="004F342D" w:rsidRDefault="00205A11" w:rsidP="00205A11">
            <w:pPr>
              <w:pStyle w:val="a3"/>
              <w:rPr>
                <w:rStyle w:val="a4"/>
                <w:rFonts w:ascii="Verdana" w:hAnsi="Verdana"/>
                <w:bCs w:val="0"/>
                <w:color w:val="000000"/>
              </w:rPr>
            </w:pPr>
            <w:r>
              <w:rPr>
                <w:rStyle w:val="a4"/>
                <w:rFonts w:ascii="Verdana" w:hAnsi="Verdana"/>
                <w:b w:val="0"/>
                <w:bCs w:val="0"/>
                <w:i/>
                <w:color w:val="000000"/>
              </w:rPr>
              <w:t xml:space="preserve">     </w:t>
            </w:r>
            <w:r w:rsidRPr="004F342D">
              <w:rPr>
                <w:rStyle w:val="a4"/>
                <w:rFonts w:ascii="Verdana" w:hAnsi="Verdana"/>
                <w:b w:val="0"/>
                <w:bCs w:val="0"/>
                <w:i/>
                <w:color w:val="000000"/>
              </w:rPr>
              <w:t xml:space="preserve">Начальник </w:t>
            </w:r>
            <w:r w:rsidRPr="004F342D">
              <w:rPr>
                <w:rStyle w:val="a4"/>
                <w:rFonts w:ascii="Verdana" w:hAnsi="Verdana"/>
                <w:b w:val="0"/>
                <w:bCs w:val="0"/>
                <w:i/>
              </w:rPr>
              <w:t xml:space="preserve">УМУ, к.х.н., доц. Павлова </w:t>
            </w:r>
            <w:proofErr w:type="spellStart"/>
            <w:r w:rsidRPr="004F342D">
              <w:rPr>
                <w:rStyle w:val="a4"/>
                <w:rFonts w:ascii="Verdana" w:hAnsi="Verdana"/>
                <w:b w:val="0"/>
                <w:bCs w:val="0"/>
                <w:i/>
              </w:rPr>
              <w:t>ЭрженаТугденовна</w:t>
            </w:r>
            <w:proofErr w:type="spellEnd"/>
          </w:p>
          <w:p w:rsidR="00256039" w:rsidRPr="00D406A6" w:rsidRDefault="008E770B" w:rsidP="00205A11">
            <w:pPr>
              <w:pStyle w:val="a3"/>
              <w:numPr>
                <w:ilvl w:val="0"/>
                <w:numId w:val="20"/>
              </w:numPr>
              <w:rPr>
                <w:rFonts w:ascii="Verdana" w:hAnsi="Verdana"/>
                <w:b/>
                <w:color w:val="000000"/>
              </w:rPr>
            </w:pPr>
            <w:r w:rsidRPr="00D406A6">
              <w:rPr>
                <w:rFonts w:ascii="Verdana" w:hAnsi="Verdana"/>
                <w:b/>
              </w:rPr>
              <w:t>Анализ результатов летней экзаменационной сессии и работы ГЭК  в 2014-2015 учебном году</w:t>
            </w:r>
          </w:p>
          <w:p w:rsidR="00887B72" w:rsidRPr="00D406A6" w:rsidRDefault="00E20410" w:rsidP="00B106FD">
            <w:pPr>
              <w:pStyle w:val="a3"/>
              <w:ind w:left="365" w:hanging="284"/>
              <w:rPr>
                <w:rFonts w:ascii="Verdana" w:hAnsi="Verdana"/>
                <w:i/>
                <w:color w:val="000000"/>
              </w:rPr>
            </w:pPr>
            <w:r>
              <w:rPr>
                <w:rFonts w:ascii="Verdana" w:hAnsi="Verdana"/>
                <w:i/>
              </w:rPr>
              <w:t xml:space="preserve">    </w:t>
            </w:r>
            <w:r w:rsidR="00B106FD">
              <w:rPr>
                <w:rFonts w:ascii="Verdana" w:hAnsi="Verdana"/>
                <w:i/>
              </w:rPr>
              <w:t>Начальник отдела методической работы и управления качеством образования,</w:t>
            </w:r>
            <w:r w:rsidR="009E0780" w:rsidRPr="00D406A6">
              <w:rPr>
                <w:rFonts w:ascii="Verdana" w:hAnsi="Verdana"/>
                <w:i/>
              </w:rPr>
              <w:t xml:space="preserve"> </w:t>
            </w:r>
            <w:proofErr w:type="spellStart"/>
            <w:r w:rsidR="00B106FD">
              <w:rPr>
                <w:rFonts w:ascii="Verdana" w:hAnsi="Verdana"/>
                <w:i/>
              </w:rPr>
              <w:t>к</w:t>
            </w:r>
            <w:proofErr w:type="gramStart"/>
            <w:r w:rsidR="00B106FD">
              <w:rPr>
                <w:rFonts w:ascii="Verdana" w:hAnsi="Verdana"/>
                <w:i/>
              </w:rPr>
              <w:t>.ф</w:t>
            </w:r>
            <w:proofErr w:type="gramEnd"/>
            <w:r w:rsidR="00B106FD">
              <w:rPr>
                <w:rFonts w:ascii="Verdana" w:hAnsi="Verdana"/>
                <w:i/>
              </w:rPr>
              <w:t>-м.н</w:t>
            </w:r>
            <w:proofErr w:type="spellEnd"/>
            <w:r w:rsidR="00B106FD">
              <w:rPr>
                <w:rFonts w:ascii="Verdana" w:hAnsi="Verdana"/>
                <w:i/>
              </w:rPr>
              <w:t xml:space="preserve">., доц. </w:t>
            </w:r>
            <w:proofErr w:type="spellStart"/>
            <w:r w:rsidR="00B106FD">
              <w:rPr>
                <w:rFonts w:ascii="Verdana" w:hAnsi="Verdana"/>
                <w:i/>
              </w:rPr>
              <w:t>Дамбуева</w:t>
            </w:r>
            <w:proofErr w:type="spellEnd"/>
            <w:r w:rsidR="00B106FD">
              <w:rPr>
                <w:rFonts w:ascii="Verdana" w:hAnsi="Verdana"/>
                <w:i/>
              </w:rPr>
              <w:t xml:space="preserve"> Альбина Борисовна</w:t>
            </w:r>
          </w:p>
          <w:p w:rsidR="009E0780" w:rsidRPr="009E0780" w:rsidRDefault="009E0780" w:rsidP="00205A11">
            <w:pPr>
              <w:pStyle w:val="a3"/>
              <w:numPr>
                <w:ilvl w:val="0"/>
                <w:numId w:val="20"/>
              </w:numPr>
              <w:rPr>
                <w:rFonts w:ascii="Verdana" w:hAnsi="Verdana"/>
                <w:b/>
                <w:color w:val="000000"/>
              </w:rPr>
            </w:pPr>
            <w:r w:rsidRPr="009E0780">
              <w:rPr>
                <w:rFonts w:ascii="Verdana" w:hAnsi="Verdana"/>
                <w:b/>
                <w:bCs/>
                <w:color w:val="000000"/>
              </w:rPr>
              <w:t xml:space="preserve">Разработка методических рекомендаций для УП 2016 года набора </w:t>
            </w:r>
          </w:p>
          <w:p w:rsidR="009E0780" w:rsidRDefault="009E0780" w:rsidP="009E0780">
            <w:pPr>
              <w:pStyle w:val="a3"/>
              <w:ind w:left="363"/>
              <w:rPr>
                <w:rFonts w:ascii="Verdana" w:hAnsi="Verdana"/>
                <w:i/>
                <w:iCs/>
                <w:color w:val="000000"/>
              </w:rPr>
            </w:pPr>
            <w:r w:rsidRPr="009E0780">
              <w:rPr>
                <w:rFonts w:ascii="Verdana" w:hAnsi="Verdana"/>
                <w:i/>
                <w:iCs/>
                <w:color w:val="000000"/>
              </w:rPr>
              <w:t xml:space="preserve">Начальник отдела планирования </w:t>
            </w:r>
            <w:r>
              <w:rPr>
                <w:rFonts w:ascii="Verdana" w:hAnsi="Verdana"/>
                <w:i/>
                <w:iCs/>
                <w:color w:val="000000"/>
              </w:rPr>
              <w:t>и организации учебного процесса</w:t>
            </w:r>
            <w:r w:rsidRPr="009E0780">
              <w:rPr>
                <w:rFonts w:ascii="Verdana" w:hAnsi="Verdana"/>
                <w:i/>
                <w:iCs/>
                <w:color w:val="000000"/>
              </w:rPr>
              <w:t xml:space="preserve">, к.ф.н., доц. Семенова </w:t>
            </w:r>
            <w:proofErr w:type="spellStart"/>
            <w:r w:rsidRPr="009E0780">
              <w:rPr>
                <w:rFonts w:ascii="Verdana" w:hAnsi="Verdana"/>
                <w:i/>
                <w:iCs/>
                <w:color w:val="000000"/>
              </w:rPr>
              <w:t>Эржена</w:t>
            </w:r>
            <w:proofErr w:type="spellEnd"/>
            <w:r w:rsidRPr="009E0780">
              <w:rPr>
                <w:rFonts w:ascii="Verdana" w:hAnsi="Verdana"/>
                <w:i/>
                <w:iCs/>
                <w:color w:val="000000"/>
              </w:rPr>
              <w:t xml:space="preserve"> Васильевна </w:t>
            </w:r>
          </w:p>
          <w:p w:rsidR="007D5010" w:rsidRDefault="00205A11" w:rsidP="007D5010">
            <w:pPr>
              <w:pStyle w:val="a3"/>
              <w:numPr>
                <w:ilvl w:val="0"/>
                <w:numId w:val="20"/>
              </w:numPr>
              <w:spacing w:before="0" w:beforeAutospacing="0" w:after="0" w:afterAutospacing="0"/>
              <w:ind w:left="369"/>
              <w:rPr>
                <w:rFonts w:ascii="Verdana" w:hAnsi="Verdana"/>
                <w:b/>
                <w:iCs/>
                <w:color w:val="000000"/>
              </w:rPr>
            </w:pPr>
            <w:r>
              <w:rPr>
                <w:rFonts w:ascii="Verdana" w:hAnsi="Verdana"/>
                <w:b/>
                <w:iCs/>
                <w:color w:val="000000"/>
              </w:rPr>
              <w:t xml:space="preserve">О </w:t>
            </w:r>
            <w:r w:rsidR="007D5010">
              <w:rPr>
                <w:rFonts w:ascii="Verdana" w:hAnsi="Verdana"/>
                <w:b/>
                <w:iCs/>
                <w:color w:val="000000"/>
              </w:rPr>
              <w:t xml:space="preserve">порядке присвоения грифа УМС и </w:t>
            </w:r>
            <w:r>
              <w:rPr>
                <w:rFonts w:ascii="Verdana" w:hAnsi="Verdana"/>
                <w:b/>
                <w:iCs/>
                <w:color w:val="000000"/>
              </w:rPr>
              <w:t>требованиях к сос</w:t>
            </w:r>
            <w:r w:rsidR="007D5010">
              <w:rPr>
                <w:rFonts w:ascii="Verdana" w:hAnsi="Verdana"/>
                <w:b/>
                <w:iCs/>
                <w:color w:val="000000"/>
              </w:rPr>
              <w:t>тавлению экспертного заключения</w:t>
            </w:r>
          </w:p>
          <w:p w:rsidR="00205A11" w:rsidRDefault="00205A11" w:rsidP="007D5010">
            <w:pPr>
              <w:pStyle w:val="a3"/>
              <w:spacing w:before="0" w:beforeAutospacing="0" w:after="0" w:afterAutospacing="0"/>
              <w:ind w:left="369"/>
              <w:rPr>
                <w:rFonts w:ascii="Verdana" w:hAnsi="Verdana"/>
                <w:b/>
                <w:iCs/>
                <w:color w:val="000000"/>
              </w:rPr>
            </w:pPr>
            <w:r>
              <w:rPr>
                <w:rFonts w:ascii="Verdana" w:hAnsi="Verdana"/>
                <w:b/>
                <w:iCs/>
                <w:color w:val="000000"/>
              </w:rPr>
              <w:t xml:space="preserve">на </w:t>
            </w:r>
            <w:r w:rsidR="007D5010">
              <w:rPr>
                <w:rFonts w:ascii="Verdana" w:hAnsi="Verdana"/>
                <w:b/>
                <w:iCs/>
                <w:color w:val="000000"/>
              </w:rPr>
              <w:t>содержание учебных изданий</w:t>
            </w:r>
          </w:p>
          <w:p w:rsidR="007D5010" w:rsidRDefault="007D5010" w:rsidP="007D5010">
            <w:pPr>
              <w:pStyle w:val="a3"/>
              <w:spacing w:before="0" w:beforeAutospacing="0" w:after="0" w:afterAutospacing="0"/>
              <w:ind w:left="369"/>
              <w:rPr>
                <w:rFonts w:ascii="Verdana" w:hAnsi="Verdana"/>
                <w:i/>
              </w:rPr>
            </w:pPr>
          </w:p>
          <w:p w:rsidR="007D5010" w:rsidRDefault="007D5010" w:rsidP="007D5010">
            <w:pPr>
              <w:pStyle w:val="a3"/>
              <w:spacing w:before="0" w:beforeAutospacing="0" w:after="0" w:afterAutospacing="0"/>
              <w:ind w:left="369"/>
              <w:rPr>
                <w:rFonts w:ascii="Verdana" w:hAnsi="Verdana"/>
                <w:b/>
                <w:iCs/>
                <w:color w:val="000000"/>
              </w:rPr>
            </w:pPr>
            <w:r>
              <w:rPr>
                <w:rFonts w:ascii="Verdana" w:hAnsi="Verdana"/>
                <w:i/>
              </w:rPr>
              <w:t>отдел</w:t>
            </w:r>
            <w:r>
              <w:rPr>
                <w:rFonts w:ascii="Verdana" w:hAnsi="Verdana"/>
                <w:i/>
              </w:rPr>
              <w:t xml:space="preserve"> методической работы и управления качеством образования</w:t>
            </w:r>
            <w:r>
              <w:rPr>
                <w:rFonts w:ascii="Verdana" w:hAnsi="Verdana"/>
                <w:i/>
              </w:rPr>
              <w:t>, директор НБ БГУ Васильева Светлана Владимировна</w:t>
            </w:r>
          </w:p>
          <w:p w:rsidR="00E20410" w:rsidRPr="007D5010" w:rsidRDefault="00E20410" w:rsidP="007D5010">
            <w:pPr>
              <w:pStyle w:val="a3"/>
              <w:spacing w:before="0" w:beforeAutospacing="0" w:after="0" w:afterAutospacing="0"/>
              <w:rPr>
                <w:rStyle w:val="a4"/>
                <w:rFonts w:ascii="Verdana" w:hAnsi="Verdana"/>
                <w:bCs w:val="0"/>
                <w:iCs/>
                <w:color w:val="000000"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lastRenderedPageBreak/>
              <w:t>5. Присвоение грифа УМС</w:t>
            </w:r>
          </w:p>
          <w:p w:rsidR="00644ACC" w:rsidRPr="00D406A6" w:rsidRDefault="00E20410" w:rsidP="00E20410">
            <w:pPr>
              <w:pStyle w:val="a3"/>
              <w:rPr>
                <w:rFonts w:ascii="Verdana" w:hAnsi="Verdana"/>
                <w:b/>
                <w:color w:val="000000"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t>6. Разное</w:t>
            </w:r>
          </w:p>
          <w:p w:rsidR="00F80C9E" w:rsidRPr="00D406A6" w:rsidRDefault="00F80C9E" w:rsidP="00F80C9E">
            <w:pPr>
              <w:pStyle w:val="a3"/>
              <w:ind w:left="6"/>
              <w:rPr>
                <w:rStyle w:val="a4"/>
                <w:rFonts w:ascii="Verdana" w:hAnsi="Verdana"/>
                <w:color w:val="000000"/>
              </w:rPr>
            </w:pPr>
          </w:p>
        </w:tc>
      </w:tr>
      <w:tr w:rsidR="00256039" w:rsidRPr="00D406A6" w:rsidTr="00F80C9E">
        <w:trPr>
          <w:trHeight w:val="1196"/>
        </w:trPr>
        <w:tc>
          <w:tcPr>
            <w:tcW w:w="390" w:type="dxa"/>
          </w:tcPr>
          <w:p w:rsidR="00256039" w:rsidRPr="00D406A6" w:rsidRDefault="00F11CB5" w:rsidP="003A64A9">
            <w:pPr>
              <w:pStyle w:val="a3"/>
              <w:rPr>
                <w:rStyle w:val="a4"/>
                <w:rFonts w:ascii="Verdana" w:hAnsi="Verdana"/>
                <w:color w:val="000000"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lastRenderedPageBreak/>
              <w:t>18</w:t>
            </w:r>
            <w:r w:rsidR="00256039" w:rsidRPr="00D406A6">
              <w:rPr>
                <w:rStyle w:val="a4"/>
                <w:rFonts w:ascii="Verdana" w:hAnsi="Verdana"/>
                <w:color w:val="000000"/>
              </w:rPr>
              <w:t xml:space="preserve"> ноября 2015</w:t>
            </w:r>
          </w:p>
        </w:tc>
        <w:tc>
          <w:tcPr>
            <w:tcW w:w="9345" w:type="dxa"/>
          </w:tcPr>
          <w:p w:rsidR="00256039" w:rsidRPr="00D406A6" w:rsidRDefault="00256039" w:rsidP="00015234">
            <w:pPr>
              <w:pStyle w:val="a3"/>
              <w:numPr>
                <w:ilvl w:val="0"/>
                <w:numId w:val="18"/>
              </w:numPr>
              <w:ind w:left="223" w:hanging="284"/>
              <w:rPr>
                <w:rFonts w:ascii="Verdana" w:hAnsi="Verdana"/>
                <w:b/>
              </w:rPr>
            </w:pPr>
            <w:r w:rsidRPr="00D406A6">
              <w:rPr>
                <w:rFonts w:ascii="Verdana" w:hAnsi="Verdana"/>
                <w:b/>
              </w:rPr>
              <w:t>Анализ резу</w:t>
            </w:r>
            <w:r w:rsidR="00F55DBE" w:rsidRPr="00D406A6">
              <w:rPr>
                <w:rFonts w:ascii="Verdana" w:hAnsi="Verdana"/>
                <w:b/>
              </w:rPr>
              <w:t>льтатов интернет – тестирования</w:t>
            </w:r>
          </w:p>
          <w:p w:rsidR="005D4C2D" w:rsidRPr="004F342D" w:rsidRDefault="003168CC" w:rsidP="005D4C2D">
            <w:pPr>
              <w:pStyle w:val="a3"/>
              <w:rPr>
                <w:rFonts w:ascii="Verdana" w:hAnsi="Verdana"/>
                <w:i/>
                <w:color w:val="000000"/>
              </w:rPr>
            </w:pPr>
            <w:r w:rsidRPr="00D406A6">
              <w:rPr>
                <w:rFonts w:ascii="Verdana" w:hAnsi="Verdana"/>
                <w:i/>
              </w:rPr>
              <w:t xml:space="preserve">Старший методист </w:t>
            </w:r>
            <w:r w:rsidR="004F342D">
              <w:rPr>
                <w:rFonts w:ascii="Verdana" w:hAnsi="Verdana"/>
                <w:i/>
              </w:rPr>
              <w:t xml:space="preserve">отдела </w:t>
            </w:r>
            <w:r w:rsidR="004F342D" w:rsidRPr="009E0780">
              <w:rPr>
                <w:rFonts w:ascii="Verdana" w:hAnsi="Verdana"/>
                <w:i/>
                <w:color w:val="000000"/>
              </w:rPr>
              <w:t>методической работы и управления качеством образования</w:t>
            </w:r>
            <w:r w:rsidR="004F342D">
              <w:rPr>
                <w:rFonts w:ascii="Verdana" w:hAnsi="Verdana"/>
                <w:i/>
                <w:color w:val="000000"/>
              </w:rPr>
              <w:t xml:space="preserve"> </w:t>
            </w:r>
            <w:proofErr w:type="spellStart"/>
            <w:r w:rsidRPr="00D406A6">
              <w:rPr>
                <w:rFonts w:ascii="Verdana" w:hAnsi="Verdana"/>
                <w:i/>
              </w:rPr>
              <w:t>Шожоева</w:t>
            </w:r>
            <w:proofErr w:type="spellEnd"/>
            <w:r w:rsidRPr="00D406A6">
              <w:rPr>
                <w:rFonts w:ascii="Verdana" w:hAnsi="Verdana"/>
                <w:i/>
              </w:rPr>
              <w:t xml:space="preserve"> </w:t>
            </w:r>
            <w:proofErr w:type="spellStart"/>
            <w:r w:rsidRPr="00D406A6">
              <w:rPr>
                <w:rFonts w:ascii="Verdana" w:hAnsi="Verdana"/>
                <w:i/>
              </w:rPr>
              <w:t>Б</w:t>
            </w:r>
            <w:r w:rsidR="004F342D">
              <w:rPr>
                <w:rFonts w:ascii="Verdana" w:hAnsi="Verdana"/>
                <w:i/>
              </w:rPr>
              <w:t>аярма</w:t>
            </w:r>
            <w:proofErr w:type="spellEnd"/>
            <w:r w:rsidR="004F342D">
              <w:rPr>
                <w:rFonts w:ascii="Verdana" w:hAnsi="Verdana"/>
                <w:i/>
              </w:rPr>
              <w:t xml:space="preserve"> </w:t>
            </w:r>
            <w:proofErr w:type="spellStart"/>
            <w:r w:rsidR="004F342D">
              <w:rPr>
                <w:rFonts w:ascii="Verdana" w:hAnsi="Verdana"/>
                <w:i/>
              </w:rPr>
              <w:t>Дугарсыреновна</w:t>
            </w:r>
            <w:proofErr w:type="spellEnd"/>
          </w:p>
          <w:p w:rsidR="00AC0040" w:rsidRDefault="00AC0040" w:rsidP="00887B72">
            <w:pPr>
              <w:pStyle w:val="a3"/>
              <w:numPr>
                <w:ilvl w:val="0"/>
                <w:numId w:val="4"/>
              </w:numPr>
              <w:tabs>
                <w:tab w:val="left" w:pos="348"/>
              </w:tabs>
              <w:ind w:left="65" w:hanging="142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Об организации практик в Бурятском государственном университете</w:t>
            </w:r>
          </w:p>
          <w:p w:rsidR="00AC0040" w:rsidRPr="00BB037D" w:rsidRDefault="00BB037D" w:rsidP="00AC0040">
            <w:pPr>
              <w:pStyle w:val="a3"/>
              <w:tabs>
                <w:tab w:val="left" w:pos="348"/>
              </w:tabs>
              <w:ind w:left="65"/>
              <w:rPr>
                <w:rFonts w:ascii="Verdana" w:hAnsi="Verdana"/>
                <w:i/>
              </w:rPr>
            </w:pPr>
            <w:r w:rsidRPr="00BB037D">
              <w:rPr>
                <w:rFonts w:ascii="Verdana" w:hAnsi="Verdana"/>
                <w:i/>
              </w:rPr>
              <w:t>Директор</w:t>
            </w:r>
            <w:r>
              <w:rPr>
                <w:rFonts w:ascii="Verdana" w:hAnsi="Verdana"/>
                <w:i/>
              </w:rPr>
              <w:t xml:space="preserve"> ЦСТВ, к.э.н. </w:t>
            </w:r>
            <w:proofErr w:type="spellStart"/>
            <w:r>
              <w:rPr>
                <w:rFonts w:ascii="Verdana" w:hAnsi="Verdana"/>
                <w:i/>
              </w:rPr>
              <w:t>Барлуков</w:t>
            </w:r>
            <w:proofErr w:type="spellEnd"/>
            <w:r>
              <w:rPr>
                <w:rFonts w:ascii="Verdana" w:hAnsi="Verdana"/>
                <w:i/>
              </w:rPr>
              <w:t xml:space="preserve"> Александр Михайлович</w:t>
            </w:r>
          </w:p>
          <w:p w:rsidR="00256039" w:rsidRPr="00D406A6" w:rsidRDefault="00256039" w:rsidP="00887B72">
            <w:pPr>
              <w:pStyle w:val="a3"/>
              <w:numPr>
                <w:ilvl w:val="0"/>
                <w:numId w:val="4"/>
              </w:numPr>
              <w:tabs>
                <w:tab w:val="left" w:pos="348"/>
              </w:tabs>
              <w:ind w:left="65" w:hanging="142"/>
              <w:rPr>
                <w:rFonts w:ascii="Verdana" w:hAnsi="Verdana"/>
                <w:b/>
              </w:rPr>
            </w:pPr>
            <w:r w:rsidRPr="00D406A6">
              <w:rPr>
                <w:rFonts w:ascii="Verdana" w:hAnsi="Verdana"/>
                <w:b/>
              </w:rPr>
              <w:t>Формы контактной и самостоятельной работы в освоении образовательной программы</w:t>
            </w:r>
          </w:p>
          <w:p w:rsidR="005D4C2D" w:rsidRPr="00D406A6" w:rsidRDefault="009E0780" w:rsidP="003168CC">
            <w:pPr>
              <w:pStyle w:val="a3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</w:t>
            </w:r>
            <w:r w:rsidR="00F228C5" w:rsidRPr="00D406A6">
              <w:rPr>
                <w:rFonts w:ascii="Verdana" w:hAnsi="Verdana"/>
                <w:i/>
              </w:rPr>
              <w:t>Члены УМС подразделений</w:t>
            </w:r>
          </w:p>
          <w:p w:rsidR="005D4C2D" w:rsidRPr="00D406A6" w:rsidRDefault="005D4C2D" w:rsidP="00205A11">
            <w:pPr>
              <w:pStyle w:val="a3"/>
              <w:numPr>
                <w:ilvl w:val="0"/>
                <w:numId w:val="4"/>
              </w:numPr>
              <w:ind w:left="223" w:hanging="284"/>
              <w:rPr>
                <w:rFonts w:ascii="Verdana" w:hAnsi="Verdana"/>
                <w:b/>
              </w:rPr>
            </w:pPr>
            <w:r w:rsidRPr="00D406A6">
              <w:rPr>
                <w:rFonts w:ascii="Verdana" w:hAnsi="Verdana"/>
                <w:b/>
              </w:rPr>
              <w:t xml:space="preserve">Разработка контрольно-диагностических материалов по определению </w:t>
            </w:r>
            <w:proofErr w:type="spellStart"/>
            <w:r w:rsidRPr="00D406A6">
              <w:rPr>
                <w:rFonts w:ascii="Verdana" w:hAnsi="Verdana"/>
                <w:b/>
              </w:rPr>
              <w:t>сформированности</w:t>
            </w:r>
            <w:proofErr w:type="spellEnd"/>
            <w:r w:rsidRPr="00D406A6">
              <w:rPr>
                <w:rFonts w:ascii="Verdana" w:hAnsi="Verdana"/>
                <w:b/>
              </w:rPr>
              <w:t xml:space="preserve">  компетенций у студентов при обучении учебным дисциплинам ООП </w:t>
            </w:r>
            <w:proofErr w:type="spellStart"/>
            <w:r w:rsidRPr="00D406A6">
              <w:rPr>
                <w:rFonts w:ascii="Verdana" w:hAnsi="Verdana"/>
                <w:b/>
              </w:rPr>
              <w:t>бакалавриата</w:t>
            </w:r>
            <w:proofErr w:type="spellEnd"/>
            <w:r w:rsidRPr="00D406A6">
              <w:rPr>
                <w:rFonts w:ascii="Verdana" w:hAnsi="Verdana"/>
                <w:b/>
              </w:rPr>
              <w:t xml:space="preserve">: из опыта работы </w:t>
            </w:r>
          </w:p>
          <w:p w:rsidR="005D4C2D" w:rsidRDefault="00F228C5" w:rsidP="00F228C5">
            <w:pPr>
              <w:pStyle w:val="a3"/>
              <w:ind w:left="65"/>
              <w:rPr>
                <w:rFonts w:ascii="Verdana" w:hAnsi="Verdana"/>
                <w:i/>
              </w:rPr>
            </w:pPr>
            <w:r w:rsidRPr="00D406A6">
              <w:rPr>
                <w:rFonts w:ascii="Verdana" w:hAnsi="Verdana"/>
                <w:i/>
              </w:rPr>
              <w:t>Члены УМС, зав. кафедрами</w:t>
            </w:r>
            <w:r w:rsidR="00887B72" w:rsidRPr="00D406A6">
              <w:rPr>
                <w:rFonts w:ascii="Verdana" w:hAnsi="Verdana"/>
                <w:i/>
              </w:rPr>
              <w:t xml:space="preserve"> ИФМК, ВИ, ЮФ</w:t>
            </w:r>
          </w:p>
          <w:p w:rsidR="007D5010" w:rsidRPr="007D5010" w:rsidRDefault="005D4C2D" w:rsidP="007D5010">
            <w:pPr>
              <w:pStyle w:val="a3"/>
              <w:numPr>
                <w:ilvl w:val="0"/>
                <w:numId w:val="4"/>
              </w:numPr>
              <w:tabs>
                <w:tab w:val="left" w:pos="365"/>
              </w:tabs>
              <w:ind w:left="223" w:hanging="284"/>
              <w:rPr>
                <w:rStyle w:val="a4"/>
                <w:rFonts w:ascii="Verdana" w:hAnsi="Verdana"/>
                <w:bCs w:val="0"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t>Присвоение грифа УМС</w:t>
            </w:r>
            <w:bookmarkStart w:id="0" w:name="_GoBack"/>
            <w:bookmarkEnd w:id="0"/>
          </w:p>
          <w:p w:rsidR="005D4C2D" w:rsidRPr="00BB037D" w:rsidRDefault="005D4C2D" w:rsidP="00BB037D">
            <w:pPr>
              <w:pStyle w:val="a3"/>
              <w:numPr>
                <w:ilvl w:val="0"/>
                <w:numId w:val="4"/>
              </w:numPr>
              <w:tabs>
                <w:tab w:val="left" w:pos="365"/>
              </w:tabs>
              <w:ind w:left="223" w:hanging="284"/>
              <w:rPr>
                <w:rFonts w:ascii="Verdana" w:hAnsi="Verdana"/>
                <w:b/>
              </w:rPr>
            </w:pPr>
            <w:r w:rsidRPr="00BB037D">
              <w:rPr>
                <w:rStyle w:val="a4"/>
                <w:rFonts w:ascii="Verdana" w:hAnsi="Verdana"/>
                <w:color w:val="000000"/>
              </w:rPr>
              <w:t>Разное</w:t>
            </w:r>
          </w:p>
        </w:tc>
      </w:tr>
      <w:tr w:rsidR="00C2075C" w:rsidRPr="00D406A6" w:rsidTr="00F80C9E">
        <w:trPr>
          <w:trHeight w:val="1196"/>
        </w:trPr>
        <w:tc>
          <w:tcPr>
            <w:tcW w:w="390" w:type="dxa"/>
          </w:tcPr>
          <w:p w:rsidR="00C2075C" w:rsidRPr="00D406A6" w:rsidRDefault="00F11CB5" w:rsidP="003A64A9">
            <w:pPr>
              <w:pStyle w:val="a3"/>
              <w:rPr>
                <w:rStyle w:val="a4"/>
                <w:rFonts w:ascii="Verdana" w:hAnsi="Verdana"/>
                <w:color w:val="000000"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t>16</w:t>
            </w:r>
            <w:r w:rsidR="00C2075C" w:rsidRPr="00D406A6">
              <w:rPr>
                <w:rStyle w:val="a4"/>
                <w:rFonts w:ascii="Verdana" w:hAnsi="Verdana"/>
                <w:color w:val="000000"/>
              </w:rPr>
              <w:t xml:space="preserve"> декабря 2015</w:t>
            </w:r>
          </w:p>
        </w:tc>
        <w:tc>
          <w:tcPr>
            <w:tcW w:w="9345" w:type="dxa"/>
          </w:tcPr>
          <w:p w:rsidR="00C2075C" w:rsidRPr="00D406A6" w:rsidRDefault="00C2075C" w:rsidP="00015234">
            <w:pPr>
              <w:pStyle w:val="a3"/>
              <w:numPr>
                <w:ilvl w:val="0"/>
                <w:numId w:val="5"/>
              </w:numPr>
              <w:ind w:left="365" w:hanging="426"/>
              <w:rPr>
                <w:rFonts w:ascii="Verdana" w:hAnsi="Verdana"/>
                <w:b/>
              </w:rPr>
            </w:pPr>
            <w:r w:rsidRPr="00D406A6">
              <w:rPr>
                <w:rFonts w:ascii="Verdana" w:hAnsi="Verdana"/>
                <w:b/>
              </w:rPr>
              <w:t xml:space="preserve">Об организации  самостоятельной работы студентов  </w:t>
            </w:r>
          </w:p>
          <w:p w:rsidR="00C2075C" w:rsidRPr="00D406A6" w:rsidRDefault="00C604CB" w:rsidP="00C2075C">
            <w:pPr>
              <w:pStyle w:val="a3"/>
              <w:rPr>
                <w:rFonts w:ascii="Verdana" w:hAnsi="Verdana"/>
                <w:i/>
              </w:rPr>
            </w:pPr>
            <w:r w:rsidRPr="00D406A6">
              <w:rPr>
                <w:rFonts w:ascii="Verdana" w:hAnsi="Verdana"/>
                <w:i/>
              </w:rPr>
              <w:t>Члены УМС, зав. кафедрами МИ</w:t>
            </w:r>
            <w:r w:rsidRPr="00D406A6">
              <w:rPr>
                <w:rFonts w:ascii="Verdana" w:hAnsi="Verdana"/>
                <w:b/>
              </w:rPr>
              <w:t xml:space="preserve">, </w:t>
            </w:r>
            <w:proofErr w:type="spellStart"/>
            <w:r w:rsidR="00887B72" w:rsidRPr="00D406A6">
              <w:rPr>
                <w:rFonts w:ascii="Verdana" w:hAnsi="Verdana"/>
                <w:i/>
              </w:rPr>
              <w:t>ФБГиЗ</w:t>
            </w:r>
            <w:proofErr w:type="spellEnd"/>
            <w:r w:rsidR="00887B72" w:rsidRPr="00D406A6">
              <w:rPr>
                <w:rFonts w:ascii="Verdana" w:hAnsi="Verdana"/>
                <w:i/>
              </w:rPr>
              <w:t xml:space="preserve">, </w:t>
            </w:r>
            <w:proofErr w:type="spellStart"/>
            <w:r w:rsidR="00887B72" w:rsidRPr="00D406A6">
              <w:rPr>
                <w:rFonts w:ascii="Verdana" w:hAnsi="Verdana"/>
                <w:i/>
              </w:rPr>
              <w:t>ФФКСиТ</w:t>
            </w:r>
            <w:proofErr w:type="spellEnd"/>
            <w:r w:rsidR="00B77088" w:rsidRPr="00D406A6">
              <w:rPr>
                <w:rFonts w:ascii="Verdana" w:hAnsi="Verdana"/>
                <w:i/>
              </w:rPr>
              <w:t>, ИЯФН</w:t>
            </w:r>
          </w:p>
          <w:p w:rsidR="00C2075C" w:rsidRPr="00D406A6" w:rsidRDefault="00C2075C" w:rsidP="00015234">
            <w:pPr>
              <w:pStyle w:val="a3"/>
              <w:numPr>
                <w:ilvl w:val="0"/>
                <w:numId w:val="5"/>
              </w:numPr>
              <w:ind w:left="365" w:hanging="426"/>
              <w:rPr>
                <w:rFonts w:ascii="Verdana" w:hAnsi="Verdana"/>
                <w:b/>
              </w:rPr>
            </w:pPr>
            <w:r w:rsidRPr="00D406A6">
              <w:rPr>
                <w:rFonts w:ascii="Verdana" w:hAnsi="Verdana"/>
                <w:b/>
              </w:rPr>
              <w:t>О развитии электронного обучения и дистанционных образовательных технологий в университете</w:t>
            </w:r>
          </w:p>
          <w:p w:rsidR="00015234" w:rsidRDefault="0080215F" w:rsidP="00015234">
            <w:pPr>
              <w:pStyle w:val="a3"/>
              <w:rPr>
                <w:rStyle w:val="a4"/>
                <w:rFonts w:ascii="Verdana" w:hAnsi="Verdana"/>
                <w:b w:val="0"/>
                <w:bCs w:val="0"/>
                <w:i/>
              </w:rPr>
            </w:pPr>
            <w:r w:rsidRPr="00D406A6">
              <w:rPr>
                <w:rFonts w:ascii="Verdana" w:eastAsiaTheme="minorHAnsi" w:hAnsi="Verdana" w:cstheme="minorBidi"/>
                <w:i/>
                <w:lang w:eastAsia="en-US"/>
              </w:rPr>
              <w:t xml:space="preserve">Члены УМС ФТФ, </w:t>
            </w:r>
            <w:r w:rsidR="00C604CB" w:rsidRPr="00D406A6">
              <w:rPr>
                <w:rFonts w:ascii="Verdana" w:eastAsiaTheme="minorHAnsi" w:hAnsi="Verdana" w:cstheme="minorBidi"/>
                <w:i/>
                <w:lang w:eastAsia="en-US"/>
              </w:rPr>
              <w:t xml:space="preserve">ИМИ, </w:t>
            </w:r>
            <w:proofErr w:type="spellStart"/>
            <w:r w:rsidRPr="00D406A6">
              <w:rPr>
                <w:rFonts w:ascii="Verdana" w:eastAsiaTheme="minorHAnsi" w:hAnsi="Verdana" w:cstheme="minorBidi"/>
                <w:i/>
                <w:lang w:eastAsia="en-US"/>
              </w:rPr>
              <w:t>ЦИТиДО</w:t>
            </w:r>
            <w:proofErr w:type="spellEnd"/>
          </w:p>
          <w:p w:rsidR="009E0780" w:rsidRPr="00015234" w:rsidRDefault="00015234" w:rsidP="00015234">
            <w:pPr>
              <w:pStyle w:val="a3"/>
              <w:ind w:hanging="61"/>
              <w:rPr>
                <w:rFonts w:ascii="Verdana" w:hAnsi="Verdana"/>
                <w:i/>
              </w:rPr>
            </w:pPr>
            <w:r w:rsidRPr="00015234">
              <w:rPr>
                <w:rStyle w:val="a4"/>
                <w:rFonts w:ascii="Verdana" w:hAnsi="Verdana"/>
                <w:bCs w:val="0"/>
              </w:rPr>
              <w:t>3</w:t>
            </w:r>
            <w:r>
              <w:rPr>
                <w:rStyle w:val="a4"/>
                <w:rFonts w:ascii="Verdana" w:hAnsi="Verdana"/>
                <w:b w:val="0"/>
                <w:bCs w:val="0"/>
                <w:i/>
              </w:rPr>
              <w:t>.</w:t>
            </w:r>
            <w:r w:rsidR="009E0780" w:rsidRPr="00D406A6">
              <w:rPr>
                <w:rFonts w:ascii="Verdana" w:hAnsi="Verdana"/>
                <w:b/>
                <w:color w:val="000000"/>
              </w:rPr>
              <w:t>Методическое обеспечение ГИА</w:t>
            </w:r>
          </w:p>
          <w:p w:rsidR="00015234" w:rsidRDefault="009E0780" w:rsidP="00015234">
            <w:pPr>
              <w:pStyle w:val="a3"/>
              <w:rPr>
                <w:rFonts w:ascii="Verdana" w:hAnsi="Verdana"/>
                <w:i/>
                <w:color w:val="000000"/>
              </w:rPr>
            </w:pPr>
            <w:r w:rsidRPr="00D406A6">
              <w:rPr>
                <w:rFonts w:ascii="Verdana" w:hAnsi="Verdana"/>
                <w:i/>
                <w:color w:val="000000"/>
              </w:rPr>
              <w:t>Отдел методической работы и управления качеством образования</w:t>
            </w:r>
          </w:p>
          <w:p w:rsidR="00205A11" w:rsidRPr="00D406A6" w:rsidRDefault="00205A11" w:rsidP="00205A11">
            <w:pPr>
              <w:pStyle w:val="a3"/>
              <w:numPr>
                <w:ilvl w:val="0"/>
                <w:numId w:val="20"/>
              </w:numPr>
              <w:rPr>
                <w:rFonts w:ascii="Verdana" w:hAnsi="Verdana"/>
                <w:b/>
                <w:color w:val="000000"/>
              </w:rPr>
            </w:pPr>
            <w:r w:rsidRPr="00D406A6">
              <w:rPr>
                <w:rFonts w:ascii="Verdana" w:hAnsi="Verdana"/>
                <w:b/>
              </w:rPr>
              <w:t xml:space="preserve"> </w:t>
            </w:r>
            <w:r w:rsidRPr="00D406A6">
              <w:rPr>
                <w:rFonts w:ascii="Verdana" w:hAnsi="Verdana"/>
                <w:b/>
              </w:rPr>
              <w:t>Об участии работодателей в проектировании образовательных программ</w:t>
            </w:r>
          </w:p>
          <w:p w:rsidR="00205A11" w:rsidRDefault="00205A11" w:rsidP="00015234">
            <w:pPr>
              <w:pStyle w:val="a3"/>
              <w:rPr>
                <w:rFonts w:ascii="Verdana" w:hAnsi="Verdana"/>
                <w:i/>
                <w:color w:val="000000"/>
              </w:rPr>
            </w:pPr>
            <w:r w:rsidRPr="009E0780">
              <w:rPr>
                <w:rFonts w:ascii="Verdana" w:hAnsi="Verdana"/>
                <w:i/>
                <w:color w:val="000000"/>
              </w:rPr>
              <w:t>Заместители деканов/директоров по учебной работе подразделений, отдел методической работы и управления качеством образования</w:t>
            </w:r>
          </w:p>
          <w:p w:rsidR="00015234" w:rsidRDefault="00205A11" w:rsidP="00015234">
            <w:pPr>
              <w:pStyle w:val="a3"/>
              <w:ind w:hanging="61"/>
              <w:rPr>
                <w:rFonts w:ascii="Verdana" w:hAnsi="Verdana"/>
                <w:i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lastRenderedPageBreak/>
              <w:t>5</w:t>
            </w:r>
            <w:r w:rsidR="00015234" w:rsidRPr="00015234">
              <w:rPr>
                <w:rFonts w:ascii="Verdana" w:hAnsi="Verdana"/>
                <w:b/>
                <w:color w:val="000000"/>
              </w:rPr>
              <w:t>.</w:t>
            </w:r>
            <w:r w:rsidR="00015234">
              <w:rPr>
                <w:rFonts w:ascii="Verdana" w:hAnsi="Verdana"/>
                <w:i/>
                <w:color w:val="000000"/>
              </w:rPr>
              <w:t xml:space="preserve"> </w:t>
            </w:r>
            <w:r w:rsidR="00C2075C" w:rsidRPr="00D406A6">
              <w:rPr>
                <w:rStyle w:val="a4"/>
                <w:rFonts w:ascii="Verdana" w:hAnsi="Verdana"/>
                <w:color w:val="000000"/>
              </w:rPr>
              <w:t>Присвоение грифа УМС БГУ</w:t>
            </w:r>
          </w:p>
          <w:p w:rsidR="00C2075C" w:rsidRPr="00015234" w:rsidRDefault="00205A11" w:rsidP="00015234">
            <w:pPr>
              <w:pStyle w:val="a3"/>
              <w:ind w:hanging="61"/>
              <w:rPr>
                <w:rFonts w:ascii="Verdana" w:hAnsi="Verdana"/>
                <w:i/>
                <w:color w:val="000000"/>
              </w:rPr>
            </w:pPr>
            <w:r>
              <w:rPr>
                <w:rStyle w:val="a4"/>
                <w:rFonts w:ascii="Verdana" w:hAnsi="Verdana"/>
                <w:color w:val="000000"/>
              </w:rPr>
              <w:t>6</w:t>
            </w:r>
            <w:r w:rsidR="00C2075C" w:rsidRPr="00D406A6">
              <w:rPr>
                <w:rStyle w:val="a4"/>
                <w:rFonts w:ascii="Verdana" w:hAnsi="Verdana"/>
                <w:color w:val="000000"/>
              </w:rPr>
              <w:t>. Разное</w:t>
            </w:r>
          </w:p>
        </w:tc>
      </w:tr>
      <w:tr w:rsidR="00C2075C" w:rsidRPr="00D406A6" w:rsidTr="00F80C9E">
        <w:trPr>
          <w:trHeight w:val="1196"/>
        </w:trPr>
        <w:tc>
          <w:tcPr>
            <w:tcW w:w="390" w:type="dxa"/>
          </w:tcPr>
          <w:p w:rsidR="00C2075C" w:rsidRPr="00D406A6" w:rsidRDefault="00F11CB5" w:rsidP="003A64A9">
            <w:pPr>
              <w:pStyle w:val="a3"/>
              <w:rPr>
                <w:rStyle w:val="a4"/>
                <w:rFonts w:ascii="Verdana" w:hAnsi="Verdana"/>
                <w:color w:val="000000"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lastRenderedPageBreak/>
              <w:t>17</w:t>
            </w:r>
            <w:r w:rsidR="00512755" w:rsidRPr="00D406A6">
              <w:rPr>
                <w:rStyle w:val="a4"/>
                <w:rFonts w:ascii="Verdana" w:hAnsi="Verdana"/>
                <w:color w:val="000000"/>
              </w:rPr>
              <w:t xml:space="preserve"> февраля 2016</w:t>
            </w:r>
          </w:p>
        </w:tc>
        <w:tc>
          <w:tcPr>
            <w:tcW w:w="9345" w:type="dxa"/>
          </w:tcPr>
          <w:p w:rsidR="00C604CB" w:rsidRPr="00D406A6" w:rsidRDefault="00017F05" w:rsidP="00C604CB">
            <w:pPr>
              <w:pStyle w:val="a3"/>
              <w:numPr>
                <w:ilvl w:val="0"/>
                <w:numId w:val="9"/>
              </w:numPr>
              <w:ind w:left="65" w:firstLine="0"/>
              <w:jc w:val="both"/>
              <w:rPr>
                <w:rFonts w:ascii="Verdana" w:hAnsi="Verdana"/>
                <w:b/>
              </w:rPr>
            </w:pPr>
            <w:r w:rsidRPr="00D406A6">
              <w:rPr>
                <w:rFonts w:ascii="Verdana" w:hAnsi="Verdana"/>
                <w:b/>
              </w:rPr>
              <w:t>Разработка оценочных средств итоговой аттестации в соответствии с требованиями Порядка организации и осуществления образовательной деятельности по образовательным программам высшего образования: из опыта</w:t>
            </w:r>
            <w:r w:rsidR="00C604CB" w:rsidRPr="00D406A6">
              <w:rPr>
                <w:rFonts w:ascii="Verdana" w:hAnsi="Verdana"/>
                <w:b/>
              </w:rPr>
              <w:t xml:space="preserve"> работы</w:t>
            </w:r>
          </w:p>
          <w:p w:rsidR="00017F05" w:rsidRPr="00D406A6" w:rsidRDefault="00DE5230" w:rsidP="004A3787">
            <w:pPr>
              <w:pStyle w:val="a3"/>
              <w:ind w:left="65"/>
              <w:jc w:val="both"/>
              <w:rPr>
                <w:rFonts w:ascii="Verdana" w:hAnsi="Verdana"/>
                <w:i/>
              </w:rPr>
            </w:pPr>
            <w:r w:rsidRPr="00D406A6">
              <w:rPr>
                <w:rFonts w:ascii="Verdana" w:hAnsi="Verdana"/>
                <w:i/>
              </w:rPr>
              <w:t xml:space="preserve">Члены УМС, зав. каф. </w:t>
            </w:r>
            <w:r w:rsidR="004A3787" w:rsidRPr="00D406A6">
              <w:rPr>
                <w:rFonts w:ascii="Verdana" w:hAnsi="Verdana"/>
                <w:i/>
              </w:rPr>
              <w:t>ИФ, ПИ, СПФ, ХФ</w:t>
            </w:r>
          </w:p>
          <w:p w:rsidR="00C604CB" w:rsidRPr="00D406A6" w:rsidRDefault="00017F05" w:rsidP="00C604CB">
            <w:pPr>
              <w:pStyle w:val="a3"/>
              <w:numPr>
                <w:ilvl w:val="0"/>
                <w:numId w:val="9"/>
              </w:numPr>
              <w:ind w:left="348"/>
              <w:jc w:val="both"/>
              <w:rPr>
                <w:rFonts w:ascii="Verdana" w:hAnsi="Verdana"/>
                <w:b/>
              </w:rPr>
            </w:pPr>
            <w:r w:rsidRPr="00D406A6">
              <w:rPr>
                <w:rFonts w:ascii="Verdana" w:hAnsi="Verdana"/>
                <w:b/>
              </w:rPr>
              <w:t>Обмен опытом по организации научно-исследовательской работы студентов как с</w:t>
            </w:r>
            <w:r w:rsidR="00C604CB" w:rsidRPr="00D406A6">
              <w:rPr>
                <w:rFonts w:ascii="Verdana" w:hAnsi="Verdana"/>
                <w:b/>
              </w:rPr>
              <w:t>оставной части учебной практики</w:t>
            </w:r>
          </w:p>
          <w:p w:rsidR="00047216" w:rsidRDefault="00C604CB" w:rsidP="00047216">
            <w:pPr>
              <w:rPr>
                <w:rFonts w:ascii="Verdana" w:hAnsi="Verdana"/>
                <w:i/>
              </w:rPr>
            </w:pPr>
            <w:r w:rsidRPr="00D406A6">
              <w:rPr>
                <w:rFonts w:ascii="Verdana" w:hAnsi="Verdana"/>
                <w:i/>
                <w:sz w:val="24"/>
                <w:szCs w:val="24"/>
              </w:rPr>
              <w:t>К</w:t>
            </w:r>
            <w:r w:rsidR="00B77088" w:rsidRPr="00D406A6">
              <w:rPr>
                <w:rFonts w:ascii="Verdana" w:hAnsi="Verdana"/>
                <w:i/>
                <w:sz w:val="24"/>
                <w:szCs w:val="24"/>
              </w:rPr>
              <w:t xml:space="preserve">афедра </w:t>
            </w:r>
            <w:r w:rsidR="007D3CF5">
              <w:rPr>
                <w:rFonts w:ascii="Verdana" w:hAnsi="Verdana"/>
                <w:i/>
                <w:sz w:val="24"/>
                <w:szCs w:val="24"/>
              </w:rPr>
              <w:t>ОПЧ (МИ)</w:t>
            </w:r>
            <w:r w:rsidR="007D3CF5">
              <w:rPr>
                <w:rFonts w:ascii="Verdana" w:hAnsi="Verdana"/>
                <w:i/>
              </w:rPr>
              <w:t xml:space="preserve">, кафедра </w:t>
            </w:r>
            <w:proofErr w:type="spellStart"/>
            <w:r w:rsidR="007D3CF5">
              <w:rPr>
                <w:rFonts w:ascii="Verdana" w:hAnsi="Verdana"/>
                <w:i/>
              </w:rPr>
              <w:t>БУиФ</w:t>
            </w:r>
            <w:proofErr w:type="spellEnd"/>
            <w:r w:rsidR="007D3CF5">
              <w:rPr>
                <w:rFonts w:ascii="Verdana" w:hAnsi="Verdana"/>
                <w:i/>
              </w:rPr>
              <w:t xml:space="preserve"> (ИЭУ) </w:t>
            </w:r>
          </w:p>
          <w:p w:rsidR="00017F05" w:rsidRPr="00047216" w:rsidRDefault="00017F05" w:rsidP="00047216">
            <w:pPr>
              <w:pStyle w:val="a6"/>
              <w:numPr>
                <w:ilvl w:val="0"/>
                <w:numId w:val="9"/>
              </w:numPr>
              <w:ind w:left="365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047216">
              <w:rPr>
                <w:rFonts w:ascii="Verdana" w:hAnsi="Verdana"/>
                <w:b/>
              </w:rPr>
              <w:t>О результатах зимней экзаменационной  сессии</w:t>
            </w:r>
          </w:p>
          <w:p w:rsidR="00B77088" w:rsidRPr="00D406A6" w:rsidRDefault="00B77088" w:rsidP="00B77088">
            <w:pPr>
              <w:pStyle w:val="a3"/>
              <w:ind w:left="65"/>
              <w:jc w:val="both"/>
              <w:rPr>
                <w:rFonts w:ascii="Verdana" w:hAnsi="Verdana"/>
                <w:i/>
              </w:rPr>
            </w:pPr>
            <w:r w:rsidRPr="00D406A6">
              <w:rPr>
                <w:rFonts w:ascii="Verdana" w:hAnsi="Verdana"/>
                <w:i/>
              </w:rPr>
              <w:t xml:space="preserve">  Отдел методической работы и управления качеством  образования</w:t>
            </w:r>
          </w:p>
          <w:p w:rsidR="00017F05" w:rsidRPr="00D406A6" w:rsidRDefault="00017F05" w:rsidP="00017F05">
            <w:pPr>
              <w:pStyle w:val="a3"/>
              <w:rPr>
                <w:rFonts w:ascii="Verdana" w:hAnsi="Verdana"/>
                <w:color w:val="000000"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t>4. Присвоение грифа УМС БГУ</w:t>
            </w:r>
          </w:p>
          <w:p w:rsidR="00017F05" w:rsidRPr="00D406A6" w:rsidRDefault="00017F05" w:rsidP="00017F05">
            <w:pPr>
              <w:pStyle w:val="a3"/>
              <w:jc w:val="both"/>
              <w:rPr>
                <w:rFonts w:ascii="Verdana" w:hAnsi="Verdana"/>
                <w:b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t>5. Разное</w:t>
            </w:r>
          </w:p>
        </w:tc>
      </w:tr>
      <w:tr w:rsidR="00017F05" w:rsidRPr="00D406A6" w:rsidTr="00F80C9E">
        <w:trPr>
          <w:trHeight w:val="1196"/>
        </w:trPr>
        <w:tc>
          <w:tcPr>
            <w:tcW w:w="390" w:type="dxa"/>
          </w:tcPr>
          <w:p w:rsidR="00017F05" w:rsidRPr="00D406A6" w:rsidRDefault="00F11CB5" w:rsidP="003A64A9">
            <w:pPr>
              <w:pStyle w:val="a3"/>
              <w:rPr>
                <w:rStyle w:val="a4"/>
                <w:rFonts w:ascii="Verdana" w:hAnsi="Verdana"/>
                <w:color w:val="000000"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t>16</w:t>
            </w:r>
            <w:r w:rsidR="00512755" w:rsidRPr="00D406A6">
              <w:rPr>
                <w:rStyle w:val="a4"/>
                <w:rFonts w:ascii="Verdana" w:hAnsi="Verdana"/>
                <w:color w:val="000000"/>
              </w:rPr>
              <w:t xml:space="preserve"> марта 2016</w:t>
            </w:r>
            <w:r w:rsidR="00017F05" w:rsidRPr="00D406A6">
              <w:rPr>
                <w:rStyle w:val="a4"/>
                <w:rFonts w:ascii="Verdana" w:hAnsi="Verdana"/>
                <w:color w:val="000000"/>
              </w:rPr>
              <w:t xml:space="preserve"> </w:t>
            </w:r>
          </w:p>
        </w:tc>
        <w:tc>
          <w:tcPr>
            <w:tcW w:w="9345" w:type="dxa"/>
          </w:tcPr>
          <w:p w:rsidR="004D4528" w:rsidRPr="00D406A6" w:rsidRDefault="001F5809" w:rsidP="00000F8D">
            <w:pPr>
              <w:pStyle w:val="a3"/>
              <w:numPr>
                <w:ilvl w:val="0"/>
                <w:numId w:val="11"/>
              </w:numPr>
              <w:ind w:left="65" w:firstLine="0"/>
              <w:jc w:val="both"/>
              <w:rPr>
                <w:rFonts w:ascii="Verdana" w:hAnsi="Verdana"/>
                <w:b/>
              </w:rPr>
            </w:pPr>
            <w:r w:rsidRPr="00D406A6">
              <w:rPr>
                <w:rFonts w:ascii="Verdana" w:hAnsi="Verdana"/>
                <w:b/>
              </w:rPr>
              <w:t>Состояние и перспективы развития электронной информационно-образовательной среды университета</w:t>
            </w:r>
          </w:p>
          <w:p w:rsidR="00000F8D" w:rsidRPr="00D406A6" w:rsidRDefault="00047216" w:rsidP="00B77088">
            <w:pPr>
              <w:pStyle w:val="a3"/>
              <w:ind w:left="65"/>
              <w:jc w:val="both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 Директор НБ БГУ Васильева Светлана Владимировна, начальник </w:t>
            </w:r>
            <w:proofErr w:type="spellStart"/>
            <w:r>
              <w:rPr>
                <w:rFonts w:ascii="Verdana" w:hAnsi="Verdana"/>
                <w:i/>
              </w:rPr>
              <w:t>ЦИТиДО</w:t>
            </w:r>
            <w:proofErr w:type="spellEnd"/>
            <w:r>
              <w:rPr>
                <w:rFonts w:ascii="Verdana" w:hAnsi="Verdana"/>
                <w:i/>
              </w:rPr>
              <w:t xml:space="preserve"> Архипов Сергей Валерьевич</w:t>
            </w:r>
          </w:p>
          <w:p w:rsidR="001F5809" w:rsidRPr="00D406A6" w:rsidRDefault="004D4528" w:rsidP="004D4528">
            <w:pPr>
              <w:pStyle w:val="a3"/>
              <w:numPr>
                <w:ilvl w:val="0"/>
                <w:numId w:val="11"/>
              </w:numPr>
              <w:ind w:left="65" w:firstLine="0"/>
              <w:jc w:val="both"/>
              <w:rPr>
                <w:rFonts w:ascii="Verdana" w:hAnsi="Verdana"/>
                <w:b/>
              </w:rPr>
            </w:pPr>
            <w:r w:rsidRPr="00D406A6">
              <w:rPr>
                <w:rFonts w:ascii="Verdana" w:hAnsi="Verdana"/>
                <w:b/>
              </w:rPr>
              <w:t>Профессионально-общественная аккредитация образовательных программ</w:t>
            </w:r>
          </w:p>
          <w:p w:rsidR="00047216" w:rsidRPr="00D406A6" w:rsidRDefault="00047216" w:rsidP="00047216">
            <w:pPr>
              <w:pStyle w:val="a3"/>
              <w:ind w:left="38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i/>
              </w:rPr>
              <w:t>Начальник отдела методической работы и управления качеством образования,</w:t>
            </w:r>
            <w:r w:rsidRPr="00D406A6"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к</w:t>
            </w:r>
            <w:proofErr w:type="gramStart"/>
            <w:r>
              <w:rPr>
                <w:rFonts w:ascii="Verdana" w:hAnsi="Verdana"/>
                <w:i/>
              </w:rPr>
              <w:t>.ф</w:t>
            </w:r>
            <w:proofErr w:type="gramEnd"/>
            <w:r>
              <w:rPr>
                <w:rFonts w:ascii="Verdana" w:hAnsi="Verdana"/>
                <w:i/>
              </w:rPr>
              <w:t>-м.н</w:t>
            </w:r>
            <w:proofErr w:type="spellEnd"/>
            <w:r>
              <w:rPr>
                <w:rFonts w:ascii="Verdana" w:hAnsi="Verdana"/>
                <w:i/>
              </w:rPr>
              <w:t xml:space="preserve">., доц. </w:t>
            </w:r>
            <w:proofErr w:type="spellStart"/>
            <w:r>
              <w:rPr>
                <w:rFonts w:ascii="Verdana" w:hAnsi="Verdana"/>
                <w:i/>
              </w:rPr>
              <w:t>Дамбуева</w:t>
            </w:r>
            <w:proofErr w:type="spellEnd"/>
            <w:r>
              <w:rPr>
                <w:rFonts w:ascii="Verdana" w:hAnsi="Verdana"/>
                <w:i/>
              </w:rPr>
              <w:t xml:space="preserve"> Альбина Борисовна</w:t>
            </w:r>
          </w:p>
          <w:p w:rsidR="004D4528" w:rsidRPr="00D406A6" w:rsidRDefault="004D4528" w:rsidP="004D4528">
            <w:pPr>
              <w:pStyle w:val="a3"/>
              <w:rPr>
                <w:rFonts w:ascii="Verdana" w:hAnsi="Verdana"/>
                <w:color w:val="000000"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t>3.</w:t>
            </w:r>
            <w:r w:rsidRPr="00D406A6">
              <w:rPr>
                <w:rStyle w:val="apple-converted-space"/>
                <w:rFonts w:ascii="Verdana" w:hAnsi="Verdana"/>
                <w:b/>
                <w:bCs/>
                <w:color w:val="000000"/>
              </w:rPr>
              <w:t> </w:t>
            </w:r>
            <w:r w:rsidRPr="00D406A6">
              <w:rPr>
                <w:rStyle w:val="a4"/>
                <w:rFonts w:ascii="Verdana" w:hAnsi="Verdana"/>
                <w:color w:val="000000"/>
              </w:rPr>
              <w:t>Присвоение грифа УМС БГУ</w:t>
            </w:r>
          </w:p>
          <w:p w:rsidR="004D4528" w:rsidRPr="00D406A6" w:rsidRDefault="004D4528" w:rsidP="004D4528">
            <w:pPr>
              <w:pStyle w:val="a3"/>
              <w:jc w:val="both"/>
              <w:rPr>
                <w:rFonts w:ascii="Verdana" w:hAnsi="Verdana"/>
                <w:b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t>4. Разное</w:t>
            </w:r>
          </w:p>
        </w:tc>
      </w:tr>
      <w:tr w:rsidR="004D4528" w:rsidRPr="00D406A6" w:rsidTr="00F80C9E">
        <w:trPr>
          <w:trHeight w:val="1196"/>
        </w:trPr>
        <w:tc>
          <w:tcPr>
            <w:tcW w:w="390" w:type="dxa"/>
          </w:tcPr>
          <w:p w:rsidR="004D4528" w:rsidRPr="00D406A6" w:rsidRDefault="00F11CB5" w:rsidP="003A64A9">
            <w:pPr>
              <w:pStyle w:val="a3"/>
              <w:rPr>
                <w:rStyle w:val="a4"/>
                <w:rFonts w:ascii="Verdana" w:hAnsi="Verdana"/>
                <w:color w:val="000000"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t>20</w:t>
            </w:r>
            <w:r w:rsidR="00512755" w:rsidRPr="00D406A6">
              <w:rPr>
                <w:rStyle w:val="a4"/>
                <w:rFonts w:ascii="Verdana" w:hAnsi="Verdana"/>
                <w:color w:val="000000"/>
              </w:rPr>
              <w:t xml:space="preserve"> апреля 2016</w:t>
            </w:r>
          </w:p>
        </w:tc>
        <w:tc>
          <w:tcPr>
            <w:tcW w:w="9345" w:type="dxa"/>
          </w:tcPr>
          <w:p w:rsidR="004D4528" w:rsidRPr="00D406A6" w:rsidRDefault="004D4528" w:rsidP="004D4528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D406A6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 xml:space="preserve">О реализации концепции </w:t>
            </w:r>
            <w:r w:rsidRPr="00D406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изучения английского языка по образовательным программам высшего образования на неязыковых факультетах / институтах в БГУ и положения об изучен</w:t>
            </w:r>
            <w:proofErr w:type="gramStart"/>
            <w:r w:rsidRPr="00D406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ии ИЯ</w:t>
            </w:r>
            <w:proofErr w:type="gramEnd"/>
            <w:r w:rsidR="00000F8D" w:rsidRPr="00D406A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 xml:space="preserve"> ППС и АУП в БГУ</w:t>
            </w:r>
          </w:p>
          <w:p w:rsidR="00023EBC" w:rsidRPr="00D406A6" w:rsidRDefault="00023EBC" w:rsidP="00023EBC">
            <w:p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3EBC" w:rsidRPr="00D406A6" w:rsidRDefault="00023EBC" w:rsidP="00023EBC">
            <w:p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  <w:r w:rsidRPr="00D406A6">
              <w:rPr>
                <w:rFonts w:ascii="Verdana" w:eastAsia="Times New Roman" w:hAnsi="Verdana" w:cs="Times New Roman"/>
                <w:bCs/>
                <w:i/>
                <w:sz w:val="24"/>
                <w:szCs w:val="24"/>
                <w:lang w:eastAsia="ru-RU"/>
              </w:rPr>
              <w:t>С</w:t>
            </w:r>
            <w:r w:rsidR="00681459">
              <w:rPr>
                <w:rFonts w:ascii="Verdana" w:eastAsia="Times New Roman" w:hAnsi="Verdana" w:cs="Times New Roman"/>
                <w:bCs/>
                <w:i/>
                <w:sz w:val="24"/>
                <w:szCs w:val="24"/>
                <w:lang w:eastAsia="ru-RU"/>
              </w:rPr>
              <w:t xml:space="preserve">оветник ректора </w:t>
            </w:r>
            <w:proofErr w:type="gramStart"/>
            <w:r w:rsidR="00681459">
              <w:rPr>
                <w:rFonts w:ascii="Verdana" w:eastAsia="Times New Roman" w:hAnsi="Verdana" w:cs="Times New Roman"/>
                <w:bCs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="00681459">
              <w:rPr>
                <w:rFonts w:ascii="Verdana" w:eastAsia="Times New Roman" w:hAnsi="Verdana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81459">
              <w:rPr>
                <w:rFonts w:ascii="Verdana" w:eastAsia="Times New Roman" w:hAnsi="Verdana" w:cs="Times New Roman"/>
                <w:bCs/>
                <w:i/>
                <w:sz w:val="24"/>
                <w:szCs w:val="24"/>
                <w:lang w:eastAsia="ru-RU"/>
              </w:rPr>
              <w:t>ИЯ</w:t>
            </w:r>
            <w:proofErr w:type="gramEnd"/>
            <w:r w:rsidR="00681459">
              <w:rPr>
                <w:rFonts w:ascii="Verdana" w:eastAsia="Times New Roman" w:hAnsi="Verdana" w:cs="Times New Roman"/>
                <w:bCs/>
                <w:i/>
                <w:sz w:val="24"/>
                <w:szCs w:val="24"/>
                <w:lang w:eastAsia="ru-RU"/>
              </w:rPr>
              <w:t>, к.ф.н., проф. Ковалева Лариса Петровна</w:t>
            </w:r>
          </w:p>
          <w:p w:rsidR="004D4528" w:rsidRPr="00D406A6" w:rsidRDefault="004D4528" w:rsidP="004D4528">
            <w:p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</w:p>
          <w:p w:rsidR="006C46D2" w:rsidRPr="00D406A6" w:rsidRDefault="004D4528" w:rsidP="004D4528">
            <w:pPr>
              <w:numPr>
                <w:ilvl w:val="0"/>
                <w:numId w:val="13"/>
              </w:numPr>
              <w:tabs>
                <w:tab w:val="clear" w:pos="360"/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Verdana" w:hAnsi="Verdana"/>
                <w:i/>
                <w:color w:val="000000"/>
                <w:sz w:val="24"/>
                <w:szCs w:val="24"/>
              </w:rPr>
            </w:pPr>
            <w:r w:rsidRPr="00D406A6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lastRenderedPageBreak/>
              <w:t xml:space="preserve"> О работе Аккредитованного Экзаменационного Центра (</w:t>
            </w:r>
            <w:r w:rsidRPr="00D406A6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ru-RU"/>
              </w:rPr>
              <w:t>Cambridge</w:t>
            </w:r>
            <w:r w:rsidRPr="00D406A6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06A6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ru-RU"/>
              </w:rPr>
              <w:t>English</w:t>
            </w:r>
            <w:r w:rsidRPr="00D406A6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06A6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ru-RU"/>
              </w:rPr>
              <w:t>Language</w:t>
            </w:r>
            <w:r w:rsidRPr="00D406A6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406A6">
              <w:rPr>
                <w:rFonts w:ascii="Verdana" w:eastAsia="Times New Roman" w:hAnsi="Verdana" w:cs="Times New Roman"/>
                <w:b/>
                <w:sz w:val="24"/>
                <w:szCs w:val="24"/>
                <w:lang w:val="en-US" w:eastAsia="ru-RU"/>
              </w:rPr>
              <w:t>Assessment</w:t>
            </w:r>
            <w:r w:rsidRPr="00D406A6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)</w:t>
            </w:r>
            <w:r w:rsidR="00000F8D" w:rsidRPr="00D406A6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 xml:space="preserve">: итоги работы и перспективы </w:t>
            </w:r>
          </w:p>
          <w:p w:rsidR="00023EBC" w:rsidRPr="00D406A6" w:rsidRDefault="00023EBC" w:rsidP="00023EBC">
            <w:p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</w:pPr>
          </w:p>
          <w:p w:rsidR="00000F8D" w:rsidRPr="00D406A6" w:rsidRDefault="00023EBC" w:rsidP="00023EBC">
            <w:pPr>
              <w:tabs>
                <w:tab w:val="num" w:pos="720"/>
              </w:tabs>
              <w:spacing w:after="0" w:line="240" w:lineRule="auto"/>
              <w:ind w:left="360"/>
              <w:jc w:val="both"/>
              <w:rPr>
                <w:rFonts w:ascii="Verdana" w:hAnsi="Verdana"/>
                <w:i/>
                <w:color w:val="000000"/>
                <w:sz w:val="24"/>
                <w:szCs w:val="24"/>
              </w:rPr>
            </w:pPr>
            <w:r w:rsidRPr="00D406A6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Директор Аккредитованного Экзаменационного Центра</w:t>
            </w:r>
            <w:r w:rsidR="00681459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, к.ф.н., доц.</w:t>
            </w:r>
            <w:r w:rsidRPr="00D406A6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1459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Будожапова</w:t>
            </w:r>
            <w:proofErr w:type="spellEnd"/>
            <w:r w:rsidR="00681459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1459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>Сэсэгма</w:t>
            </w:r>
            <w:proofErr w:type="spellEnd"/>
            <w:r w:rsidR="00681459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 xml:space="preserve"> Владимировна</w:t>
            </w:r>
            <w:r w:rsidR="004D4528" w:rsidRPr="00D406A6">
              <w:rPr>
                <w:rFonts w:ascii="Verdana" w:eastAsia="Times New Roman" w:hAnsi="Verdana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00F8D" w:rsidRPr="00D406A6" w:rsidRDefault="00000F8D" w:rsidP="00000F8D">
            <w:pPr>
              <w:pStyle w:val="a6"/>
              <w:rPr>
                <w:rStyle w:val="a4"/>
                <w:rFonts w:ascii="Verdana" w:hAnsi="Verdana"/>
                <w:color w:val="000000"/>
                <w:sz w:val="24"/>
                <w:szCs w:val="24"/>
              </w:rPr>
            </w:pPr>
          </w:p>
          <w:p w:rsidR="004D4528" w:rsidRPr="00D406A6" w:rsidRDefault="004D4528" w:rsidP="00000F8D">
            <w:pPr>
              <w:pStyle w:val="a6"/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jc w:val="both"/>
              <w:rPr>
                <w:rStyle w:val="a4"/>
                <w:rFonts w:ascii="Verdana" w:hAnsi="Verdana"/>
                <w:color w:val="000000"/>
                <w:sz w:val="24"/>
                <w:szCs w:val="24"/>
              </w:rPr>
            </w:pPr>
            <w:r w:rsidRPr="00D406A6">
              <w:rPr>
                <w:rStyle w:val="a4"/>
                <w:rFonts w:ascii="Verdana" w:hAnsi="Verdana"/>
                <w:color w:val="000000"/>
                <w:sz w:val="24"/>
                <w:szCs w:val="24"/>
              </w:rPr>
              <w:t>Присвоение грифа УМС БГУ</w:t>
            </w:r>
          </w:p>
          <w:p w:rsidR="00000F8D" w:rsidRPr="00D406A6" w:rsidRDefault="00000F8D" w:rsidP="00023EB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4D4528" w:rsidRPr="00D406A6" w:rsidRDefault="004D4528" w:rsidP="004D4528">
            <w:pPr>
              <w:tabs>
                <w:tab w:val="num" w:pos="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D406A6">
              <w:rPr>
                <w:rStyle w:val="a4"/>
                <w:rFonts w:ascii="Verdana" w:hAnsi="Verdana"/>
                <w:color w:val="000000"/>
                <w:sz w:val="24"/>
                <w:szCs w:val="24"/>
              </w:rPr>
              <w:t>4. Разное</w:t>
            </w:r>
          </w:p>
          <w:p w:rsidR="004D4528" w:rsidRPr="00D406A6" w:rsidRDefault="004D4528" w:rsidP="004D4528">
            <w:pPr>
              <w:pStyle w:val="a3"/>
              <w:jc w:val="both"/>
              <w:rPr>
                <w:rFonts w:ascii="Verdana" w:hAnsi="Verdana"/>
                <w:b/>
              </w:rPr>
            </w:pPr>
          </w:p>
        </w:tc>
      </w:tr>
      <w:tr w:rsidR="004D4528" w:rsidRPr="00D406A6" w:rsidTr="00F80C9E">
        <w:trPr>
          <w:trHeight w:val="1196"/>
        </w:trPr>
        <w:tc>
          <w:tcPr>
            <w:tcW w:w="390" w:type="dxa"/>
          </w:tcPr>
          <w:p w:rsidR="004D4528" w:rsidRPr="00D406A6" w:rsidRDefault="00F11CB5" w:rsidP="003A64A9">
            <w:pPr>
              <w:pStyle w:val="a3"/>
              <w:rPr>
                <w:rStyle w:val="a4"/>
                <w:rFonts w:ascii="Verdana" w:hAnsi="Verdana"/>
                <w:color w:val="000000"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lastRenderedPageBreak/>
              <w:t>18</w:t>
            </w:r>
            <w:r w:rsidR="00512755" w:rsidRPr="00D406A6">
              <w:rPr>
                <w:rStyle w:val="a4"/>
                <w:rFonts w:ascii="Verdana" w:hAnsi="Verdana"/>
                <w:color w:val="000000"/>
              </w:rPr>
              <w:t xml:space="preserve"> мая 2016</w:t>
            </w:r>
          </w:p>
        </w:tc>
        <w:tc>
          <w:tcPr>
            <w:tcW w:w="9345" w:type="dxa"/>
          </w:tcPr>
          <w:p w:rsidR="004D4528" w:rsidRPr="00D406A6" w:rsidRDefault="00023EBC" w:rsidP="0076622B">
            <w:pPr>
              <w:pStyle w:val="a6"/>
              <w:numPr>
                <w:ilvl w:val="0"/>
                <w:numId w:val="14"/>
              </w:numPr>
              <w:tabs>
                <w:tab w:val="num" w:pos="65"/>
              </w:tabs>
              <w:spacing w:after="0" w:line="240" w:lineRule="auto"/>
              <w:ind w:left="65" w:firstLine="0"/>
              <w:jc w:val="both"/>
              <w:rPr>
                <w:rStyle w:val="a4"/>
                <w:rFonts w:ascii="Verdana" w:eastAsia="Times New Roman" w:hAnsi="Verdana" w:cs="Times New Roman"/>
                <w:bCs w:val="0"/>
                <w:sz w:val="24"/>
                <w:szCs w:val="24"/>
                <w:lang w:eastAsia="ru-RU"/>
              </w:rPr>
            </w:pPr>
            <w:r w:rsidRPr="00D406A6">
              <w:rPr>
                <w:rStyle w:val="a4"/>
                <w:rFonts w:ascii="Verdana" w:hAnsi="Verdana"/>
                <w:color w:val="000000"/>
                <w:sz w:val="24"/>
                <w:szCs w:val="24"/>
              </w:rPr>
              <w:t>Об итогах работы УМС в 2015-2016</w:t>
            </w:r>
            <w:r w:rsidR="004D4528" w:rsidRPr="00D406A6">
              <w:rPr>
                <w:rStyle w:val="a4"/>
                <w:rFonts w:ascii="Verdana" w:hAnsi="Verdana"/>
                <w:color w:val="000000"/>
                <w:sz w:val="24"/>
                <w:szCs w:val="24"/>
              </w:rPr>
              <w:t xml:space="preserve"> учебном году и о формировании плана работы на следующий учебный год</w:t>
            </w:r>
          </w:p>
          <w:p w:rsidR="00023EBC" w:rsidRPr="00D406A6" w:rsidRDefault="00023EBC" w:rsidP="00023EBC">
            <w:pPr>
              <w:pStyle w:val="a6"/>
              <w:spacing w:after="0" w:line="240" w:lineRule="auto"/>
              <w:ind w:left="65"/>
              <w:jc w:val="both"/>
              <w:rPr>
                <w:rStyle w:val="a4"/>
                <w:rFonts w:ascii="Verdana" w:eastAsia="Times New Roman" w:hAnsi="Verdana" w:cs="Times New Roman"/>
                <w:bCs w:val="0"/>
                <w:sz w:val="24"/>
                <w:szCs w:val="24"/>
                <w:lang w:eastAsia="ru-RU"/>
              </w:rPr>
            </w:pPr>
          </w:p>
          <w:p w:rsidR="0076622B" w:rsidRPr="00D406A6" w:rsidRDefault="00681459" w:rsidP="00681459">
            <w:pPr>
              <w:pStyle w:val="a3"/>
              <w:rPr>
                <w:rStyle w:val="a4"/>
                <w:rFonts w:ascii="Verdana" w:hAnsi="Verdana"/>
                <w:b w:val="0"/>
                <w:bCs w:val="0"/>
                <w:i/>
              </w:rPr>
            </w:pPr>
            <w:r w:rsidRPr="00D406A6">
              <w:rPr>
                <w:rStyle w:val="a4"/>
                <w:rFonts w:ascii="Verdana" w:hAnsi="Verdana"/>
                <w:b w:val="0"/>
                <w:bCs w:val="0"/>
                <w:i/>
              </w:rPr>
              <w:t>Начальник УМУ</w:t>
            </w:r>
            <w:r>
              <w:rPr>
                <w:rStyle w:val="a4"/>
                <w:rFonts w:ascii="Verdana" w:hAnsi="Verdana"/>
                <w:b w:val="0"/>
                <w:bCs w:val="0"/>
                <w:i/>
              </w:rPr>
              <w:t xml:space="preserve">, к.х.н., доц. Павлова </w:t>
            </w:r>
            <w:proofErr w:type="spellStart"/>
            <w:r>
              <w:rPr>
                <w:rStyle w:val="a4"/>
                <w:rFonts w:ascii="Verdana" w:hAnsi="Verdana"/>
                <w:b w:val="0"/>
                <w:bCs w:val="0"/>
                <w:i/>
              </w:rPr>
              <w:t>ЭрженаТугденовна</w:t>
            </w:r>
            <w:proofErr w:type="spellEnd"/>
          </w:p>
          <w:p w:rsidR="004D4528" w:rsidRPr="00D406A6" w:rsidRDefault="004D4528" w:rsidP="00000F8D">
            <w:pPr>
              <w:pStyle w:val="a6"/>
              <w:numPr>
                <w:ilvl w:val="0"/>
                <w:numId w:val="14"/>
              </w:numPr>
              <w:tabs>
                <w:tab w:val="num" w:pos="-77"/>
              </w:tabs>
              <w:spacing w:after="0" w:line="240" w:lineRule="auto"/>
              <w:ind w:left="65" w:firstLine="0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D406A6">
              <w:rPr>
                <w:rFonts w:ascii="Verdana" w:hAnsi="Verdana"/>
                <w:b/>
                <w:sz w:val="24"/>
                <w:szCs w:val="24"/>
              </w:rPr>
              <w:t>Утверждение образовательных программ,</w:t>
            </w:r>
            <w:r w:rsidR="0076622B" w:rsidRPr="00D406A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D406A6">
              <w:rPr>
                <w:rFonts w:ascii="Verdana" w:hAnsi="Verdana"/>
                <w:b/>
                <w:sz w:val="24"/>
                <w:szCs w:val="24"/>
              </w:rPr>
              <w:t>паспортов компетенций на 2016 год приёма</w:t>
            </w:r>
          </w:p>
          <w:p w:rsidR="00023EBC" w:rsidRPr="00D406A6" w:rsidRDefault="00023EBC" w:rsidP="00855217">
            <w:pPr>
              <w:pStyle w:val="a3"/>
              <w:jc w:val="both"/>
              <w:rPr>
                <w:rFonts w:ascii="Verdana" w:hAnsi="Verdana"/>
                <w:i/>
              </w:rPr>
            </w:pPr>
            <w:r w:rsidRPr="00D406A6">
              <w:rPr>
                <w:rFonts w:ascii="Verdana" w:hAnsi="Verdana"/>
                <w:i/>
              </w:rPr>
              <w:t>Отдел методической работы и управления качеством  образования</w:t>
            </w:r>
          </w:p>
          <w:p w:rsidR="0076622B" w:rsidRPr="00D406A6" w:rsidRDefault="0076622B" w:rsidP="0076622B">
            <w:pPr>
              <w:pStyle w:val="a3"/>
              <w:rPr>
                <w:rFonts w:ascii="Verdana" w:hAnsi="Verdana"/>
                <w:color w:val="000000"/>
              </w:rPr>
            </w:pPr>
            <w:r w:rsidRPr="00D406A6">
              <w:rPr>
                <w:rStyle w:val="a4"/>
                <w:rFonts w:ascii="Verdana" w:hAnsi="Verdana"/>
                <w:color w:val="000000"/>
              </w:rPr>
              <w:t>3. Присвоение грифа УМС БГУ</w:t>
            </w:r>
          </w:p>
          <w:p w:rsidR="0076622B" w:rsidRPr="00D406A6" w:rsidRDefault="0076622B" w:rsidP="007662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D406A6">
              <w:rPr>
                <w:rStyle w:val="a4"/>
                <w:rFonts w:ascii="Verdana" w:hAnsi="Verdana"/>
                <w:color w:val="000000"/>
                <w:sz w:val="24"/>
                <w:szCs w:val="24"/>
              </w:rPr>
              <w:t>4. Разное</w:t>
            </w:r>
          </w:p>
        </w:tc>
      </w:tr>
    </w:tbl>
    <w:p w:rsidR="00D525E4" w:rsidRPr="00D406A6" w:rsidRDefault="00D525E4">
      <w:pPr>
        <w:rPr>
          <w:sz w:val="24"/>
          <w:szCs w:val="24"/>
        </w:rPr>
      </w:pPr>
    </w:p>
    <w:sectPr w:rsidR="00D525E4" w:rsidRPr="00D4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5F68"/>
    <w:multiLevelType w:val="hybridMultilevel"/>
    <w:tmpl w:val="1230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5E04"/>
    <w:multiLevelType w:val="hybridMultilevel"/>
    <w:tmpl w:val="251C18E6"/>
    <w:lvl w:ilvl="0" w:tplc="BFE8BC94">
      <w:start w:val="1"/>
      <w:numFmt w:val="decimal"/>
      <w:lvlText w:val="%1."/>
      <w:lvlJc w:val="left"/>
      <w:pPr>
        <w:ind w:left="3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8053C3E"/>
    <w:multiLevelType w:val="hybridMultilevel"/>
    <w:tmpl w:val="3AD0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102A"/>
    <w:multiLevelType w:val="hybridMultilevel"/>
    <w:tmpl w:val="E7A8A026"/>
    <w:lvl w:ilvl="0" w:tplc="CE3A30C8">
      <w:start w:val="1"/>
      <w:numFmt w:val="decimal"/>
      <w:lvlText w:val="%1."/>
      <w:lvlJc w:val="left"/>
      <w:pPr>
        <w:ind w:left="381" w:hanging="375"/>
      </w:pPr>
      <w:rPr>
        <w:rFonts w:ascii="Verdana" w:hAnsi="Verdan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1AA90A9E"/>
    <w:multiLevelType w:val="hybridMultilevel"/>
    <w:tmpl w:val="CDA0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02F26"/>
    <w:multiLevelType w:val="hybridMultilevel"/>
    <w:tmpl w:val="CDA0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005B7"/>
    <w:multiLevelType w:val="hybridMultilevel"/>
    <w:tmpl w:val="162C0734"/>
    <w:lvl w:ilvl="0" w:tplc="BFE8BC9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2E4018AA"/>
    <w:multiLevelType w:val="hybridMultilevel"/>
    <w:tmpl w:val="E062C2AE"/>
    <w:lvl w:ilvl="0" w:tplc="1A98B4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B2621"/>
    <w:multiLevelType w:val="hybridMultilevel"/>
    <w:tmpl w:val="1230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6584"/>
    <w:multiLevelType w:val="hybridMultilevel"/>
    <w:tmpl w:val="3BC8D564"/>
    <w:lvl w:ilvl="0" w:tplc="F60A8D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B0FA5"/>
    <w:multiLevelType w:val="hybridMultilevel"/>
    <w:tmpl w:val="ED30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1503D"/>
    <w:multiLevelType w:val="hybridMultilevel"/>
    <w:tmpl w:val="4E4AFF9A"/>
    <w:lvl w:ilvl="0" w:tplc="BFE8BC94">
      <w:start w:val="1"/>
      <w:numFmt w:val="decimal"/>
      <w:lvlText w:val="%1."/>
      <w:lvlJc w:val="left"/>
      <w:pPr>
        <w:ind w:left="3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2">
    <w:nsid w:val="468D4023"/>
    <w:multiLevelType w:val="hybridMultilevel"/>
    <w:tmpl w:val="171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80CA0"/>
    <w:multiLevelType w:val="hybridMultilevel"/>
    <w:tmpl w:val="C78027D6"/>
    <w:lvl w:ilvl="0" w:tplc="AC442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CC3E59"/>
    <w:multiLevelType w:val="hybridMultilevel"/>
    <w:tmpl w:val="250E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E2F38"/>
    <w:multiLevelType w:val="hybridMultilevel"/>
    <w:tmpl w:val="25AEFA56"/>
    <w:lvl w:ilvl="0" w:tplc="BFE8BC94">
      <w:start w:val="1"/>
      <w:numFmt w:val="decimal"/>
      <w:lvlText w:val="%1."/>
      <w:lvlJc w:val="left"/>
      <w:pPr>
        <w:ind w:left="3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>
    <w:nsid w:val="6FB07696"/>
    <w:multiLevelType w:val="hybridMultilevel"/>
    <w:tmpl w:val="CEA2A7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811CB"/>
    <w:multiLevelType w:val="hybridMultilevel"/>
    <w:tmpl w:val="7DBE6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87711"/>
    <w:multiLevelType w:val="hybridMultilevel"/>
    <w:tmpl w:val="3AD0B78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FE9704D"/>
    <w:multiLevelType w:val="hybridMultilevel"/>
    <w:tmpl w:val="3BC8D564"/>
    <w:lvl w:ilvl="0" w:tplc="F60A8D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6"/>
  </w:num>
  <w:num w:numId="5">
    <w:abstractNumId w:val="18"/>
  </w:num>
  <w:num w:numId="6">
    <w:abstractNumId w:val="2"/>
  </w:num>
  <w:num w:numId="7">
    <w:abstractNumId w:val="10"/>
  </w:num>
  <w:num w:numId="8">
    <w:abstractNumId w:val="17"/>
  </w:num>
  <w:num w:numId="9">
    <w:abstractNumId w:val="19"/>
  </w:num>
  <w:num w:numId="10">
    <w:abstractNumId w:val="9"/>
  </w:num>
  <w:num w:numId="11">
    <w:abstractNumId w:val="4"/>
  </w:num>
  <w:num w:numId="12">
    <w:abstractNumId w:val="5"/>
  </w:num>
  <w:num w:numId="13">
    <w:abstractNumId w:val="13"/>
  </w:num>
  <w:num w:numId="14">
    <w:abstractNumId w:val="8"/>
  </w:num>
  <w:num w:numId="15">
    <w:abstractNumId w:val="0"/>
  </w:num>
  <w:num w:numId="16">
    <w:abstractNumId w:val="3"/>
  </w:num>
  <w:num w:numId="17">
    <w:abstractNumId w:val="15"/>
  </w:num>
  <w:num w:numId="18">
    <w:abstractNumId w:val="14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2C"/>
    <w:rsid w:val="00000F8D"/>
    <w:rsid w:val="00015234"/>
    <w:rsid w:val="00017F05"/>
    <w:rsid w:val="00023EBC"/>
    <w:rsid w:val="00047216"/>
    <w:rsid w:val="001542CB"/>
    <w:rsid w:val="001F5809"/>
    <w:rsid w:val="00205A11"/>
    <w:rsid w:val="00256039"/>
    <w:rsid w:val="003168CC"/>
    <w:rsid w:val="003A64A9"/>
    <w:rsid w:val="00405000"/>
    <w:rsid w:val="0046232C"/>
    <w:rsid w:val="004A3787"/>
    <w:rsid w:val="004D4528"/>
    <w:rsid w:val="004F342D"/>
    <w:rsid w:val="00512755"/>
    <w:rsid w:val="005577A6"/>
    <w:rsid w:val="005D4C2D"/>
    <w:rsid w:val="00644ACC"/>
    <w:rsid w:val="00681459"/>
    <w:rsid w:val="006C46D2"/>
    <w:rsid w:val="007416BB"/>
    <w:rsid w:val="0076622B"/>
    <w:rsid w:val="007D3CF5"/>
    <w:rsid w:val="007D5010"/>
    <w:rsid w:val="0080215F"/>
    <w:rsid w:val="00802C7B"/>
    <w:rsid w:val="00855217"/>
    <w:rsid w:val="00887B72"/>
    <w:rsid w:val="008E770B"/>
    <w:rsid w:val="009E0780"/>
    <w:rsid w:val="00AC0040"/>
    <w:rsid w:val="00B106FD"/>
    <w:rsid w:val="00B25D38"/>
    <w:rsid w:val="00B77088"/>
    <w:rsid w:val="00BB037D"/>
    <w:rsid w:val="00C2075C"/>
    <w:rsid w:val="00C57786"/>
    <w:rsid w:val="00C604CB"/>
    <w:rsid w:val="00D406A6"/>
    <w:rsid w:val="00D525E4"/>
    <w:rsid w:val="00DE5230"/>
    <w:rsid w:val="00E20410"/>
    <w:rsid w:val="00E54719"/>
    <w:rsid w:val="00EE4686"/>
    <w:rsid w:val="00F11CB5"/>
    <w:rsid w:val="00F228C5"/>
    <w:rsid w:val="00F54836"/>
    <w:rsid w:val="00F55DBE"/>
    <w:rsid w:val="00F8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C9E"/>
    <w:rPr>
      <w:b/>
      <w:bCs/>
    </w:rPr>
  </w:style>
  <w:style w:type="character" w:styleId="a5">
    <w:name w:val="Emphasis"/>
    <w:basedOn w:val="a0"/>
    <w:uiPriority w:val="20"/>
    <w:qFormat/>
    <w:rsid w:val="00F80C9E"/>
    <w:rPr>
      <w:i/>
      <w:iCs/>
    </w:rPr>
  </w:style>
  <w:style w:type="character" w:customStyle="1" w:styleId="apple-converted-space">
    <w:name w:val="apple-converted-space"/>
    <w:basedOn w:val="a0"/>
    <w:rsid w:val="00F80C9E"/>
  </w:style>
  <w:style w:type="paragraph" w:styleId="a6">
    <w:name w:val="List Paragraph"/>
    <w:basedOn w:val="a"/>
    <w:uiPriority w:val="34"/>
    <w:qFormat/>
    <w:rsid w:val="005D4C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C9E"/>
    <w:rPr>
      <w:b/>
      <w:bCs/>
    </w:rPr>
  </w:style>
  <w:style w:type="character" w:styleId="a5">
    <w:name w:val="Emphasis"/>
    <w:basedOn w:val="a0"/>
    <w:uiPriority w:val="20"/>
    <w:qFormat/>
    <w:rsid w:val="00F80C9E"/>
    <w:rPr>
      <w:i/>
      <w:iCs/>
    </w:rPr>
  </w:style>
  <w:style w:type="character" w:customStyle="1" w:styleId="apple-converted-space">
    <w:name w:val="apple-converted-space"/>
    <w:basedOn w:val="a0"/>
    <w:rsid w:val="00F80C9E"/>
  </w:style>
  <w:style w:type="paragraph" w:styleId="a6">
    <w:name w:val="List Paragraph"/>
    <w:basedOn w:val="a"/>
    <w:uiPriority w:val="34"/>
    <w:qFormat/>
    <w:rsid w:val="005D4C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</dc:creator>
  <cp:keywords/>
  <dc:description/>
  <cp:lastModifiedBy>FRK</cp:lastModifiedBy>
  <cp:revision>11</cp:revision>
  <cp:lastPrinted>2015-09-17T04:58:00Z</cp:lastPrinted>
  <dcterms:created xsi:type="dcterms:W3CDTF">2015-09-01T07:28:00Z</dcterms:created>
  <dcterms:modified xsi:type="dcterms:W3CDTF">2015-09-24T06:29:00Z</dcterms:modified>
</cp:coreProperties>
</file>