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164" w:rsidRDefault="00BC6164" w:rsidP="00BC6164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МИНИСТЕРСТВО ОБРАЗОВАНИЯ И НАУКИ РОССИЙСКОЙ ФЕДЕРАЦИИ</w:t>
      </w:r>
    </w:p>
    <w:p w:rsidR="00BC6164" w:rsidRDefault="00BC6164" w:rsidP="00BC6164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BC6164" w:rsidRDefault="00BC6164" w:rsidP="00BC6164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высшего образования</w:t>
      </w:r>
    </w:p>
    <w:p w:rsidR="00BC6164" w:rsidRDefault="00BC6164" w:rsidP="00BC6164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«Бурятский государственный университет</w:t>
      </w:r>
      <w:r>
        <w:rPr>
          <w:rFonts w:ascii="Times New Roman" w:hAnsi="Times New Roman"/>
          <w:sz w:val="24"/>
          <w:szCs w:val="24"/>
        </w:rPr>
        <w:t>»</w:t>
      </w:r>
    </w:p>
    <w:p w:rsidR="00BC6164" w:rsidRDefault="00BC6164" w:rsidP="00BC6164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717" w:type="dxa"/>
        <w:tblLayout w:type="fixed"/>
        <w:tblLook w:val="0000" w:firstRow="0" w:lastRow="0" w:firstColumn="0" w:lastColumn="0" w:noHBand="0" w:noVBand="0"/>
      </w:tblPr>
      <w:tblGrid>
        <w:gridCol w:w="3894"/>
      </w:tblGrid>
      <w:tr w:rsidR="00BC6164" w:rsidTr="00534CB4">
        <w:trPr>
          <w:cantSplit/>
          <w:trHeight w:val="1211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64" w:rsidRDefault="00BC6164" w:rsidP="00534CB4">
            <w:pPr>
              <w:pStyle w:val="a8"/>
              <w:snapToGrid w:val="0"/>
              <w:spacing w:line="360" w:lineRule="auto"/>
              <w:jc w:val="both"/>
            </w:pPr>
            <w:r>
              <w:t>«Утверждаю»:</w:t>
            </w:r>
          </w:p>
          <w:p w:rsidR="00BC6164" w:rsidRDefault="00BC6164" w:rsidP="00534CB4">
            <w:pPr>
              <w:pStyle w:val="a8"/>
              <w:spacing w:line="360" w:lineRule="auto"/>
              <w:jc w:val="both"/>
            </w:pPr>
            <w:proofErr w:type="spellStart"/>
            <w:r>
              <w:t>И.о</w:t>
            </w:r>
            <w:proofErr w:type="spellEnd"/>
            <w:r>
              <w:t>. ректора</w:t>
            </w:r>
          </w:p>
          <w:p w:rsidR="00BC6164" w:rsidRDefault="00BC6164" w:rsidP="00534CB4">
            <w:pPr>
              <w:pStyle w:val="a8"/>
              <w:spacing w:line="360" w:lineRule="auto"/>
              <w:jc w:val="both"/>
            </w:pPr>
            <w:r>
              <w:t>_________________</w:t>
            </w:r>
            <w:r>
              <w:rPr>
                <w:lang w:val="kk-KZ"/>
              </w:rPr>
              <w:t xml:space="preserve">/ </w:t>
            </w:r>
            <w:r>
              <w:t>Н.И. Мошкин</w:t>
            </w:r>
          </w:p>
          <w:p w:rsidR="00BC6164" w:rsidRDefault="00BC6164" w:rsidP="00534CB4">
            <w:pPr>
              <w:pStyle w:val="a8"/>
              <w:spacing w:line="360" w:lineRule="auto"/>
              <w:ind w:firstLine="709"/>
              <w:jc w:val="both"/>
            </w:pPr>
            <w:r>
              <w:t>«</w:t>
            </w:r>
            <w:r w:rsidR="004A780F">
              <w:t>____»__________2016</w:t>
            </w:r>
            <w:r>
              <w:t xml:space="preserve"> г. </w:t>
            </w:r>
          </w:p>
        </w:tc>
      </w:tr>
      <w:tr w:rsidR="00BC6164" w:rsidTr="00534CB4">
        <w:trPr>
          <w:trHeight w:val="713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64" w:rsidRDefault="00BC6164" w:rsidP="00BC6164">
            <w:pPr>
              <w:pStyle w:val="a8"/>
              <w:spacing w:line="360" w:lineRule="auto"/>
              <w:jc w:val="both"/>
            </w:pPr>
            <w:r>
              <w:t xml:space="preserve">Номер </w:t>
            </w:r>
            <w:proofErr w:type="spellStart"/>
            <w:r>
              <w:t>внутривузовской</w:t>
            </w:r>
            <w:proofErr w:type="spellEnd"/>
            <w:r>
              <w:t xml:space="preserve"> регистрации __________________</w:t>
            </w:r>
          </w:p>
        </w:tc>
      </w:tr>
    </w:tbl>
    <w:p w:rsidR="00BC6164" w:rsidRDefault="00BC6164" w:rsidP="00BC6164">
      <w:pPr>
        <w:spacing w:after="0" w:line="360" w:lineRule="auto"/>
        <w:ind w:firstLine="709"/>
        <w:jc w:val="center"/>
      </w:pPr>
    </w:p>
    <w:p w:rsidR="00BC6164" w:rsidRPr="009E2B2C" w:rsidRDefault="00BC6164" w:rsidP="00BC6164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aps/>
          <w:lang w:val="en-US"/>
        </w:rPr>
      </w:pPr>
      <w:r w:rsidRPr="009E2B2C">
        <w:rPr>
          <w:rFonts w:ascii="Times New Roman" w:hAnsi="Times New Roman"/>
          <w:b/>
          <w:bCs/>
          <w:caps/>
          <w:sz w:val="24"/>
          <w:szCs w:val="24"/>
        </w:rPr>
        <w:t xml:space="preserve">Общая характеристика </w:t>
      </w:r>
    </w:p>
    <w:p w:rsidR="00BC6164" w:rsidRPr="009E2B2C" w:rsidRDefault="00BC6164" w:rsidP="00BC6164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9E2B2C">
        <w:rPr>
          <w:rFonts w:ascii="Times New Roman" w:hAnsi="Times New Roman"/>
          <w:b/>
          <w:bCs/>
          <w:caps/>
          <w:sz w:val="24"/>
          <w:szCs w:val="24"/>
        </w:rPr>
        <w:t>образовательной программы высшего образования</w:t>
      </w:r>
    </w:p>
    <w:p w:rsidR="00BC6164" w:rsidRDefault="00BC6164" w:rsidP="00BC6164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C6164" w:rsidRDefault="00BC6164" w:rsidP="00BC6164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</w:t>
      </w:r>
    </w:p>
    <w:p w:rsidR="00BC6164" w:rsidRDefault="00534CB4" w:rsidP="00BC6164">
      <w:pPr>
        <w:widowControl w:val="0"/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shd w:val="clear" w:color="auto" w:fill="FFFF00"/>
        </w:rPr>
      </w:pPr>
      <w:r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  <w:t>31.08.01</w:t>
      </w:r>
      <w:r w:rsidR="00BC6164"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  <w:t xml:space="preserve"> Акушерство и гинекология</w:t>
      </w:r>
    </w:p>
    <w:p w:rsidR="00BC6164" w:rsidRDefault="00BC6164" w:rsidP="00BC6164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C6164" w:rsidRDefault="00BC6164" w:rsidP="00BC616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Ординатура</w:t>
      </w:r>
    </w:p>
    <w:p w:rsidR="00BC6164" w:rsidRDefault="00BC6164" w:rsidP="00BC616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обучения</w:t>
      </w:r>
    </w:p>
    <w:p w:rsidR="00BC6164" w:rsidRDefault="00BC6164" w:rsidP="00BC616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Очная</w:t>
      </w:r>
    </w:p>
    <w:p w:rsidR="00BC6164" w:rsidRDefault="00BC6164" w:rsidP="00BC6164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C6164" w:rsidRDefault="00BC6164" w:rsidP="00BC6164">
      <w:pPr>
        <w:spacing w:after="0" w:line="360" w:lineRule="auto"/>
        <w:ind w:firstLine="709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Образовательная программа вводится взамен ранее действовавшей (</w:t>
      </w:r>
      <w:r w:rsidRPr="00D9787B">
        <w:rPr>
          <w:rFonts w:ascii="Times New Roman" w:hAnsi="Times New Roman"/>
          <w:i/>
          <w:sz w:val="20"/>
          <w:szCs w:val="20"/>
        </w:rPr>
        <w:t>201</w:t>
      </w:r>
      <w:r>
        <w:rPr>
          <w:rFonts w:ascii="Times New Roman" w:hAnsi="Times New Roman"/>
          <w:i/>
          <w:sz w:val="20"/>
          <w:szCs w:val="20"/>
        </w:rPr>
        <w:t>4год) в связи с введением в действие Федерального государственного образовательного стандарта высшего образования по</w:t>
      </w:r>
      <w:r w:rsidR="00534CB4">
        <w:rPr>
          <w:rFonts w:ascii="Times New Roman" w:hAnsi="Times New Roman"/>
          <w:i/>
          <w:sz w:val="20"/>
          <w:szCs w:val="20"/>
        </w:rPr>
        <w:t xml:space="preserve"> направлению подготовки 31.08.01</w:t>
      </w:r>
      <w:r>
        <w:rPr>
          <w:rFonts w:ascii="Times New Roman" w:hAnsi="Times New Roman"/>
          <w:i/>
          <w:sz w:val="20"/>
          <w:szCs w:val="20"/>
        </w:rPr>
        <w:t xml:space="preserve"> Акушерство и гинекология </w:t>
      </w:r>
      <w:r w:rsidRPr="00D9787B"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ординатура</w:t>
      </w:r>
      <w:r w:rsidRPr="00D9787B">
        <w:rPr>
          <w:rFonts w:ascii="Times New Roman" w:hAnsi="Times New Roman"/>
          <w:i/>
          <w:sz w:val="20"/>
          <w:szCs w:val="20"/>
        </w:rPr>
        <w:t>)</w:t>
      </w:r>
    </w:p>
    <w:p w:rsidR="00BC6164" w:rsidRDefault="00BC6164" w:rsidP="00BC6164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C6164" w:rsidRDefault="00BC6164" w:rsidP="00BC6164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C6164" w:rsidRDefault="00BC6164" w:rsidP="00BC6164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C6164" w:rsidRDefault="00BC6164" w:rsidP="00BC6164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Улан-Удэ</w:t>
      </w:r>
    </w:p>
    <w:p w:rsidR="00BC6164" w:rsidRDefault="005E6070" w:rsidP="00BC6164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  <w:sectPr w:rsidR="00BC6164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0" w:right="567" w:bottom="1410" w:left="1701" w:header="1134" w:footer="1134" w:gutter="0"/>
          <w:pgNumType w:start="1"/>
          <w:cols w:space="720"/>
          <w:docGrid w:linePitch="360"/>
        </w:sectPr>
      </w:pPr>
      <w:r>
        <w:rPr>
          <w:rFonts w:ascii="Times New Roman" w:hAnsi="Times New Roman"/>
          <w:sz w:val="24"/>
          <w:szCs w:val="24"/>
        </w:rPr>
        <w:t>2016</w:t>
      </w:r>
      <w:r w:rsidR="00BC6164">
        <w:rPr>
          <w:rFonts w:ascii="Times New Roman" w:hAnsi="Times New Roman"/>
          <w:sz w:val="24"/>
          <w:szCs w:val="24"/>
        </w:rPr>
        <w:t xml:space="preserve"> г.</w:t>
      </w:r>
    </w:p>
    <w:p w:rsidR="00BC6164" w:rsidRDefault="00BC6164" w:rsidP="00BC6164">
      <w:pPr>
        <w:pageBreakBefore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  <w:sectPr w:rsidR="00BC616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BC6164" w:rsidRPr="00E8516F" w:rsidRDefault="00BC6164" w:rsidP="00BC6164">
      <w:pPr>
        <w:pStyle w:val="11"/>
        <w:tabs>
          <w:tab w:val="clear" w:pos="9639"/>
          <w:tab w:val="right" w:leader="dot" w:pos="9638"/>
        </w:tabs>
        <w:spacing w:before="0" w:line="360" w:lineRule="auto"/>
        <w:ind w:firstLine="709"/>
        <w:rPr>
          <w:rFonts w:ascii="Times New Roman" w:hAnsi="Times New Roman"/>
          <w:sz w:val="24"/>
          <w:szCs w:val="24"/>
        </w:rPr>
      </w:pPr>
      <w:r w:rsidRPr="00E8516F">
        <w:rPr>
          <w:rFonts w:ascii="Times New Roman" w:hAnsi="Times New Roman"/>
          <w:sz w:val="24"/>
          <w:szCs w:val="24"/>
        </w:rPr>
        <w:lastRenderedPageBreak/>
        <w:fldChar w:fldCharType="begin"/>
      </w:r>
      <w:r w:rsidRPr="00E8516F">
        <w:rPr>
          <w:rFonts w:ascii="Times New Roman" w:hAnsi="Times New Roman"/>
          <w:sz w:val="24"/>
          <w:szCs w:val="24"/>
        </w:rPr>
        <w:instrText xml:space="preserve"> TOC </w:instrText>
      </w:r>
      <w:r w:rsidRPr="00E8516F">
        <w:rPr>
          <w:rFonts w:ascii="Times New Roman" w:hAnsi="Times New Roman"/>
          <w:sz w:val="24"/>
          <w:szCs w:val="24"/>
        </w:rPr>
        <w:fldChar w:fldCharType="separate"/>
      </w:r>
      <w:hyperlink w:anchor="__RefHeading__5_52139697" w:history="1">
        <w:r w:rsidRPr="00E8516F">
          <w:rPr>
            <w:rStyle w:val="a3"/>
            <w:rFonts w:ascii="Times New Roman" w:hAnsi="Times New Roman"/>
            <w:sz w:val="24"/>
            <w:szCs w:val="24"/>
          </w:rPr>
          <w:t>1.ОБЩИЕ ПОЛОЖЕНИЯ</w:t>
        </w:r>
        <w:r w:rsidRPr="00E8516F">
          <w:rPr>
            <w:rStyle w:val="a3"/>
            <w:rFonts w:ascii="Times New Roman" w:hAnsi="Times New Roman"/>
            <w:sz w:val="24"/>
            <w:szCs w:val="24"/>
          </w:rPr>
          <w:tab/>
          <w:t>4</w:t>
        </w:r>
      </w:hyperlink>
    </w:p>
    <w:p w:rsidR="00BC6164" w:rsidRPr="00E8516F" w:rsidRDefault="00934048" w:rsidP="00BC6164">
      <w:pPr>
        <w:pStyle w:val="21"/>
        <w:tabs>
          <w:tab w:val="right" w:leader="dot" w:pos="9638"/>
        </w:tabs>
        <w:spacing w:line="360" w:lineRule="auto"/>
        <w:ind w:firstLine="709"/>
      </w:pPr>
      <w:hyperlink w:anchor="__RefHeading__7_52139697" w:history="1">
        <w:r w:rsidR="00BC6164" w:rsidRPr="00E8516F">
          <w:rPr>
            <w:rStyle w:val="a3"/>
          </w:rPr>
          <w:t>1.1. Назначение программы ее основное содержание</w:t>
        </w:r>
        <w:r w:rsidR="00BC6164" w:rsidRPr="00E8516F">
          <w:rPr>
            <w:rStyle w:val="a3"/>
          </w:rPr>
          <w:tab/>
          <w:t>4</w:t>
        </w:r>
      </w:hyperlink>
    </w:p>
    <w:p w:rsidR="00BC6164" w:rsidRPr="00E8516F" w:rsidRDefault="00934048" w:rsidP="00BC6164">
      <w:pPr>
        <w:pStyle w:val="21"/>
        <w:tabs>
          <w:tab w:val="right" w:leader="dot" w:pos="9638"/>
        </w:tabs>
        <w:spacing w:line="360" w:lineRule="auto"/>
        <w:ind w:firstLine="709"/>
      </w:pPr>
      <w:hyperlink w:anchor="__RefHeading__9_52139697" w:history="1">
        <w:r w:rsidR="00BC6164" w:rsidRPr="00E8516F">
          <w:rPr>
            <w:rStyle w:val="a3"/>
          </w:rPr>
          <w:t xml:space="preserve">1.2 Нормативные документы для разработки </w:t>
        </w:r>
        <w:r w:rsidR="00BC6164">
          <w:rPr>
            <w:rStyle w:val="a3"/>
          </w:rPr>
          <w:t>образовательной программы высшего образования (</w:t>
        </w:r>
        <w:r w:rsidR="00BC6164" w:rsidRPr="00E8516F">
          <w:rPr>
            <w:rStyle w:val="a3"/>
          </w:rPr>
          <w:t>ОП ВО</w:t>
        </w:r>
        <w:r w:rsidR="00BC6164">
          <w:rPr>
            <w:rStyle w:val="a3"/>
          </w:rPr>
          <w:t xml:space="preserve">) </w:t>
        </w:r>
        <w:r w:rsidR="00BC6164" w:rsidRPr="00E8516F">
          <w:rPr>
            <w:rStyle w:val="a3"/>
          </w:rPr>
          <w:t xml:space="preserve"> по направлению подготовки </w:t>
        </w:r>
        <w:r w:rsidR="00534CB4">
          <w:rPr>
            <w:rStyle w:val="a3"/>
          </w:rPr>
          <w:t>31.08.01</w:t>
        </w:r>
        <w:r w:rsidR="00BC6164">
          <w:rPr>
            <w:rStyle w:val="a3"/>
          </w:rPr>
          <w:t xml:space="preserve"> «Акушерство и гинекология</w:t>
        </w:r>
        <w:r w:rsidR="00BC6164" w:rsidRPr="00D9787B">
          <w:rPr>
            <w:rStyle w:val="a3"/>
          </w:rPr>
          <w:t>»</w:t>
        </w:r>
        <w:r w:rsidR="00BC6164" w:rsidRPr="00E8516F">
          <w:rPr>
            <w:rStyle w:val="a3"/>
          </w:rPr>
          <w:tab/>
          <w:t>5</w:t>
        </w:r>
      </w:hyperlink>
    </w:p>
    <w:p w:rsidR="00BC6164" w:rsidRPr="00E8516F" w:rsidRDefault="00934048" w:rsidP="00BC6164">
      <w:pPr>
        <w:pStyle w:val="21"/>
        <w:tabs>
          <w:tab w:val="right" w:leader="dot" w:pos="9638"/>
        </w:tabs>
        <w:spacing w:line="360" w:lineRule="auto"/>
        <w:ind w:firstLine="709"/>
      </w:pPr>
      <w:hyperlink w:anchor="__RefHeading__11_52139697" w:history="1">
        <w:r w:rsidR="00BC6164" w:rsidRPr="00E8516F">
          <w:rPr>
            <w:rStyle w:val="a3"/>
          </w:rPr>
          <w:t xml:space="preserve">1.3. Общая характеристика ОП ВО по направлению подготовки </w:t>
        </w:r>
        <w:r w:rsidR="00534CB4">
          <w:rPr>
            <w:rStyle w:val="a3"/>
          </w:rPr>
          <w:t>31.08.01</w:t>
        </w:r>
        <w:r w:rsidR="00BC6164">
          <w:rPr>
            <w:rStyle w:val="a3"/>
          </w:rPr>
          <w:t xml:space="preserve"> «Акушерство и гинекология</w:t>
        </w:r>
        <w:r w:rsidR="00BC6164" w:rsidRPr="00D9787B">
          <w:rPr>
            <w:rStyle w:val="a3"/>
          </w:rPr>
          <w:t>»</w:t>
        </w:r>
        <w:r w:rsidR="00BC6164" w:rsidRPr="00E8516F">
          <w:rPr>
            <w:rStyle w:val="a3"/>
          </w:rPr>
          <w:t xml:space="preserve"> </w:t>
        </w:r>
        <w:r w:rsidR="00BC6164" w:rsidRPr="00E8516F">
          <w:rPr>
            <w:rStyle w:val="a3"/>
          </w:rPr>
          <w:tab/>
          <w:t>6</w:t>
        </w:r>
      </w:hyperlink>
    </w:p>
    <w:p w:rsidR="00BC6164" w:rsidRPr="00E8516F" w:rsidRDefault="00934048" w:rsidP="00BC6164">
      <w:pPr>
        <w:pStyle w:val="31"/>
        <w:tabs>
          <w:tab w:val="right" w:leader="dot" w:pos="9638"/>
        </w:tabs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hyperlink w:anchor="__RefHeading__13_52139697" w:history="1">
        <w:r w:rsidR="00BC6164" w:rsidRPr="00E8516F">
          <w:rPr>
            <w:rStyle w:val="a3"/>
            <w:rFonts w:ascii="Times New Roman" w:hAnsi="Times New Roman"/>
            <w:sz w:val="24"/>
            <w:szCs w:val="24"/>
          </w:rPr>
          <w:t xml:space="preserve">1.3.1. Цель (миссия) ОП ВО </w:t>
        </w:r>
        <w:r w:rsidR="00BC6164" w:rsidRPr="00E8516F">
          <w:rPr>
            <w:rStyle w:val="a3"/>
            <w:rFonts w:ascii="Times New Roman" w:hAnsi="Times New Roman"/>
            <w:sz w:val="24"/>
            <w:szCs w:val="24"/>
          </w:rPr>
          <w:tab/>
          <w:t>6</w:t>
        </w:r>
      </w:hyperlink>
    </w:p>
    <w:p w:rsidR="00BC6164" w:rsidRPr="00E8516F" w:rsidRDefault="00934048" w:rsidP="00BC6164">
      <w:pPr>
        <w:pStyle w:val="31"/>
        <w:tabs>
          <w:tab w:val="right" w:leader="dot" w:pos="9638"/>
        </w:tabs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hyperlink w:anchor="__RefHeading__15_52139697" w:history="1">
        <w:r w:rsidR="00BC6164" w:rsidRPr="00E8516F">
          <w:rPr>
            <w:rStyle w:val="a3"/>
            <w:rFonts w:ascii="Times New Roman" w:hAnsi="Times New Roman"/>
            <w:sz w:val="24"/>
            <w:szCs w:val="24"/>
          </w:rPr>
          <w:t xml:space="preserve">1.3.2. Срок освоения ОП ВО </w:t>
        </w:r>
        <w:r w:rsidR="00BC6164" w:rsidRPr="00E8516F">
          <w:rPr>
            <w:rStyle w:val="a3"/>
            <w:rFonts w:ascii="Times New Roman" w:hAnsi="Times New Roman"/>
            <w:sz w:val="24"/>
            <w:szCs w:val="24"/>
          </w:rPr>
          <w:tab/>
          <w:t>6</w:t>
        </w:r>
      </w:hyperlink>
    </w:p>
    <w:p w:rsidR="00BC6164" w:rsidRPr="00E8516F" w:rsidRDefault="00934048" w:rsidP="00BC6164">
      <w:pPr>
        <w:pStyle w:val="31"/>
        <w:tabs>
          <w:tab w:val="right" w:leader="dot" w:pos="9638"/>
        </w:tabs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hyperlink w:anchor="__RefHeading__17_52139697" w:history="1">
        <w:r w:rsidR="00BC6164" w:rsidRPr="00E8516F">
          <w:rPr>
            <w:rStyle w:val="a3"/>
            <w:rFonts w:ascii="Times New Roman" w:hAnsi="Times New Roman"/>
            <w:sz w:val="24"/>
            <w:szCs w:val="24"/>
          </w:rPr>
          <w:t xml:space="preserve">1.3.3. Трудоемкость ОП </w:t>
        </w:r>
        <w:r w:rsidR="00BC6164">
          <w:rPr>
            <w:rStyle w:val="a3"/>
            <w:rFonts w:ascii="Times New Roman" w:hAnsi="Times New Roman"/>
            <w:sz w:val="24"/>
            <w:szCs w:val="24"/>
          </w:rPr>
          <w:t>ВО</w:t>
        </w:r>
        <w:r w:rsidR="00BC6164" w:rsidRPr="00E8516F">
          <w:rPr>
            <w:rStyle w:val="a3"/>
            <w:rFonts w:ascii="Times New Roman" w:hAnsi="Times New Roman"/>
            <w:sz w:val="24"/>
            <w:szCs w:val="24"/>
          </w:rPr>
          <w:tab/>
          <w:t>6</w:t>
        </w:r>
      </w:hyperlink>
    </w:p>
    <w:p w:rsidR="00BC6164" w:rsidRPr="00E8516F" w:rsidRDefault="00934048" w:rsidP="00BC6164">
      <w:pPr>
        <w:pStyle w:val="31"/>
        <w:tabs>
          <w:tab w:val="right" w:leader="dot" w:pos="9638"/>
        </w:tabs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hyperlink w:anchor="__RefHeading__19_52139697" w:history="1">
        <w:r w:rsidR="00BC6164" w:rsidRPr="00E8516F">
          <w:rPr>
            <w:rStyle w:val="a3"/>
            <w:rFonts w:ascii="Times New Roman" w:hAnsi="Times New Roman"/>
            <w:sz w:val="24"/>
            <w:szCs w:val="24"/>
          </w:rPr>
          <w:t xml:space="preserve">1.3.4. Требования к поступающим </w:t>
        </w:r>
        <w:r w:rsidR="00BC6164" w:rsidRPr="00E8516F">
          <w:rPr>
            <w:rStyle w:val="a3"/>
            <w:rFonts w:ascii="Times New Roman" w:hAnsi="Times New Roman"/>
            <w:sz w:val="24"/>
            <w:szCs w:val="24"/>
          </w:rPr>
          <w:tab/>
          <w:t>7</w:t>
        </w:r>
      </w:hyperlink>
    </w:p>
    <w:p w:rsidR="00BC6164" w:rsidRPr="00E8516F" w:rsidRDefault="00934048" w:rsidP="00BC6164">
      <w:pPr>
        <w:pStyle w:val="11"/>
        <w:tabs>
          <w:tab w:val="clear" w:pos="9639"/>
          <w:tab w:val="right" w:leader="dot" w:pos="9638"/>
        </w:tabs>
        <w:spacing w:before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w:anchor="__RefHeading__21_52139697" w:history="1">
        <w:r w:rsidR="00BC6164" w:rsidRPr="00E8516F">
          <w:rPr>
            <w:rStyle w:val="a3"/>
            <w:rFonts w:ascii="Times New Roman" w:hAnsi="Times New Roman"/>
            <w:sz w:val="24"/>
            <w:szCs w:val="24"/>
          </w:rPr>
          <w:t xml:space="preserve">2. ХАРАКТЕРИСТИКА ПРОФЕССИОНАЛЬНОЙ ДЕЯТЕЛЬНОСТИ ВЫПУСКНИКА </w:t>
        </w:r>
        <w:r w:rsidR="00BC6164">
          <w:rPr>
            <w:rStyle w:val="a3"/>
            <w:rFonts w:ascii="Times New Roman" w:hAnsi="Times New Roman"/>
            <w:caps/>
            <w:sz w:val="24"/>
            <w:szCs w:val="24"/>
          </w:rPr>
          <w:t xml:space="preserve">ординатуры </w:t>
        </w:r>
        <w:r w:rsidR="00BC6164" w:rsidRPr="00E8516F">
          <w:rPr>
            <w:rStyle w:val="a3"/>
            <w:rFonts w:ascii="Times New Roman" w:hAnsi="Times New Roman"/>
            <w:sz w:val="24"/>
            <w:szCs w:val="24"/>
          </w:rPr>
          <w:t xml:space="preserve">ПО НАПРАВЛЕНИЮ ПОДГОТОВКИ </w:t>
        </w:r>
        <w:r w:rsidR="00BC6164">
          <w:rPr>
            <w:rStyle w:val="a3"/>
            <w:rFonts w:ascii="Times New Roman" w:hAnsi="Times New Roman"/>
            <w:sz w:val="24"/>
            <w:szCs w:val="24"/>
          </w:rPr>
          <w:t>31.08</w:t>
        </w:r>
        <w:r w:rsidR="00BC6164" w:rsidRPr="00D9787B">
          <w:rPr>
            <w:rStyle w:val="a3"/>
            <w:rFonts w:ascii="Times New Roman" w:hAnsi="Times New Roman"/>
            <w:sz w:val="24"/>
            <w:szCs w:val="24"/>
          </w:rPr>
          <w:t>.</w:t>
        </w:r>
        <w:r w:rsidR="00534CB4">
          <w:rPr>
            <w:rStyle w:val="a3"/>
            <w:rFonts w:ascii="Times New Roman" w:hAnsi="Times New Roman"/>
            <w:sz w:val="24"/>
            <w:szCs w:val="24"/>
          </w:rPr>
          <w:t>01</w:t>
        </w:r>
        <w:r w:rsidR="00BC6164" w:rsidRPr="00D9787B">
          <w:rPr>
            <w:rStyle w:val="a3"/>
            <w:rFonts w:ascii="Times New Roman" w:hAnsi="Times New Roman"/>
            <w:sz w:val="24"/>
            <w:szCs w:val="24"/>
          </w:rPr>
          <w:t xml:space="preserve"> </w:t>
        </w:r>
        <w:r w:rsidR="00BC6164">
          <w:rPr>
            <w:rStyle w:val="a3"/>
            <w:rFonts w:ascii="Times New Roman" w:hAnsi="Times New Roman"/>
            <w:sz w:val="24"/>
            <w:szCs w:val="24"/>
          </w:rPr>
          <w:t>«Акушерство и гинекология</w:t>
        </w:r>
        <w:r w:rsidR="00BC6164" w:rsidRPr="00D9787B">
          <w:rPr>
            <w:rStyle w:val="a3"/>
            <w:rFonts w:ascii="Times New Roman" w:hAnsi="Times New Roman"/>
            <w:sz w:val="24"/>
            <w:szCs w:val="24"/>
          </w:rPr>
          <w:t>»</w:t>
        </w:r>
        <w:r w:rsidR="00BC6164" w:rsidRPr="00E8516F">
          <w:rPr>
            <w:rStyle w:val="a3"/>
            <w:rFonts w:ascii="Times New Roman" w:hAnsi="Times New Roman"/>
            <w:sz w:val="24"/>
            <w:szCs w:val="24"/>
          </w:rPr>
          <w:t xml:space="preserve"> </w:t>
        </w:r>
        <w:r w:rsidR="00BC6164" w:rsidRPr="00E8516F">
          <w:rPr>
            <w:rStyle w:val="a3"/>
            <w:rFonts w:ascii="Times New Roman" w:hAnsi="Times New Roman"/>
            <w:sz w:val="24"/>
            <w:szCs w:val="24"/>
          </w:rPr>
          <w:tab/>
          <w:t>7</w:t>
        </w:r>
      </w:hyperlink>
    </w:p>
    <w:p w:rsidR="00BC6164" w:rsidRPr="00E8516F" w:rsidRDefault="00934048" w:rsidP="00BC6164">
      <w:pPr>
        <w:pStyle w:val="21"/>
        <w:tabs>
          <w:tab w:val="right" w:leader="dot" w:pos="9638"/>
        </w:tabs>
        <w:spacing w:line="360" w:lineRule="auto"/>
        <w:ind w:firstLine="709"/>
      </w:pPr>
      <w:hyperlink w:anchor="__RefHeading__23_52139697" w:history="1">
        <w:r w:rsidR="00BC6164" w:rsidRPr="00E8516F">
          <w:rPr>
            <w:rStyle w:val="a3"/>
          </w:rPr>
          <w:t>2.1. Область профессиональной деятельности выпускника</w:t>
        </w:r>
        <w:r w:rsidR="00BC6164" w:rsidRPr="00E8516F">
          <w:rPr>
            <w:rStyle w:val="a3"/>
          </w:rPr>
          <w:tab/>
          <w:t>7</w:t>
        </w:r>
      </w:hyperlink>
    </w:p>
    <w:p w:rsidR="00BC6164" w:rsidRPr="00E8516F" w:rsidRDefault="00934048" w:rsidP="00BC6164">
      <w:pPr>
        <w:pStyle w:val="21"/>
        <w:tabs>
          <w:tab w:val="right" w:leader="dot" w:pos="9638"/>
        </w:tabs>
        <w:spacing w:line="360" w:lineRule="auto"/>
        <w:ind w:firstLine="709"/>
      </w:pPr>
      <w:hyperlink w:anchor="__RefHeading__25_52139697" w:history="1">
        <w:r w:rsidR="00BC6164" w:rsidRPr="00E8516F">
          <w:rPr>
            <w:rStyle w:val="a3"/>
          </w:rPr>
          <w:t>2.2 Объекты профессиональной деятельности выпускника</w:t>
        </w:r>
        <w:r w:rsidR="00BC6164" w:rsidRPr="00E8516F">
          <w:rPr>
            <w:rStyle w:val="a3"/>
          </w:rPr>
          <w:tab/>
          <w:t>7</w:t>
        </w:r>
      </w:hyperlink>
    </w:p>
    <w:p w:rsidR="00BC6164" w:rsidRPr="00E8516F" w:rsidRDefault="00934048" w:rsidP="00BC6164">
      <w:pPr>
        <w:pStyle w:val="21"/>
        <w:tabs>
          <w:tab w:val="right" w:leader="dot" w:pos="9638"/>
        </w:tabs>
        <w:spacing w:line="360" w:lineRule="auto"/>
        <w:ind w:firstLine="709"/>
      </w:pPr>
      <w:hyperlink w:anchor="__RefHeading__27_52139697" w:history="1">
        <w:r w:rsidR="00BC6164" w:rsidRPr="00E8516F">
          <w:rPr>
            <w:rStyle w:val="a3"/>
          </w:rPr>
          <w:t>2.3 Виды профессиональной деятельности выпускника.</w:t>
        </w:r>
        <w:r w:rsidR="00BC6164" w:rsidRPr="00E8516F">
          <w:rPr>
            <w:rStyle w:val="a3"/>
          </w:rPr>
          <w:tab/>
          <w:t>7</w:t>
        </w:r>
      </w:hyperlink>
    </w:p>
    <w:p w:rsidR="00BC6164" w:rsidRPr="00E8516F" w:rsidRDefault="00934048" w:rsidP="00BC6164">
      <w:pPr>
        <w:pStyle w:val="21"/>
        <w:tabs>
          <w:tab w:val="right" w:leader="dot" w:pos="9638"/>
        </w:tabs>
        <w:spacing w:line="360" w:lineRule="auto"/>
        <w:ind w:firstLine="709"/>
      </w:pPr>
      <w:hyperlink w:anchor="__RefHeading__29_52139697" w:history="1">
        <w:r w:rsidR="00BC6164" w:rsidRPr="00E8516F">
          <w:rPr>
            <w:rStyle w:val="a3"/>
          </w:rPr>
          <w:t>2.4. Задачи профессиональной деятельности выпускника.</w:t>
        </w:r>
        <w:r w:rsidR="00BC6164" w:rsidRPr="00E8516F">
          <w:rPr>
            <w:rStyle w:val="a3"/>
          </w:rPr>
          <w:tab/>
          <w:t>7</w:t>
        </w:r>
      </w:hyperlink>
    </w:p>
    <w:p w:rsidR="00BC6164" w:rsidRPr="00E8516F" w:rsidRDefault="00934048" w:rsidP="00BC6164">
      <w:pPr>
        <w:pStyle w:val="11"/>
        <w:tabs>
          <w:tab w:val="clear" w:pos="9639"/>
          <w:tab w:val="right" w:leader="dot" w:pos="9638"/>
        </w:tabs>
        <w:spacing w:before="0" w:line="360" w:lineRule="auto"/>
        <w:ind w:firstLine="709"/>
        <w:rPr>
          <w:rFonts w:ascii="Times New Roman" w:hAnsi="Times New Roman"/>
          <w:sz w:val="24"/>
          <w:szCs w:val="24"/>
        </w:rPr>
      </w:pPr>
      <w:hyperlink w:anchor="__RefHeading__31_52139697" w:history="1">
        <w:r w:rsidR="00BC6164" w:rsidRPr="00E8516F">
          <w:rPr>
            <w:rStyle w:val="a3"/>
            <w:rFonts w:ascii="Times New Roman" w:hAnsi="Times New Roman"/>
            <w:sz w:val="24"/>
            <w:szCs w:val="24"/>
          </w:rPr>
          <w:t>3. ПЛАНИРУЕМЫЕ РЕЗУЛЬТАТЫ ОСВОЕНИЯ ОП (компетентностная модель)</w:t>
        </w:r>
        <w:r w:rsidR="00BC6164" w:rsidRPr="00E8516F">
          <w:rPr>
            <w:rStyle w:val="a3"/>
            <w:rFonts w:ascii="Times New Roman" w:hAnsi="Times New Roman"/>
            <w:sz w:val="24"/>
            <w:szCs w:val="24"/>
          </w:rPr>
          <w:tab/>
          <w:t>8</w:t>
        </w:r>
      </w:hyperlink>
    </w:p>
    <w:p w:rsidR="00BC6164" w:rsidRPr="00E8516F" w:rsidRDefault="00934048" w:rsidP="00BC6164">
      <w:pPr>
        <w:pStyle w:val="11"/>
        <w:tabs>
          <w:tab w:val="clear" w:pos="9639"/>
          <w:tab w:val="right" w:leader="dot" w:pos="9638"/>
        </w:tabs>
        <w:spacing w:before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w:anchor="__RefHeading__33_52139697" w:history="1">
        <w:r w:rsidR="00BC6164" w:rsidRPr="00E8516F">
          <w:rPr>
            <w:rStyle w:val="a3"/>
            <w:rFonts w:ascii="Times New Roman" w:hAnsi="Times New Roman"/>
            <w:sz w:val="24"/>
            <w:szCs w:val="24"/>
          </w:rPr>
          <w:t xml:space="preserve">4. ДОКУМЕНТЫ, РЕГЛАМЕНТИРУЮЩИЕ СОДЕРЖАНИЕ И ОРГАНИЗАЦИЮ ОБРАЗОВАТЕЛЬНОГО ПРОЦЕССА ПРИ РЕАЛИЗАЦИИ </w:t>
        </w:r>
        <w:r w:rsidR="00BC6164" w:rsidRPr="00D17B3E">
          <w:rPr>
            <w:rStyle w:val="a3"/>
            <w:rFonts w:ascii="Times New Roman" w:hAnsi="Times New Roman"/>
            <w:caps/>
            <w:sz w:val="24"/>
            <w:szCs w:val="24"/>
          </w:rPr>
          <w:t>программы</w:t>
        </w:r>
        <w:r w:rsidR="00BC6164" w:rsidRPr="00E8516F">
          <w:rPr>
            <w:rStyle w:val="a3"/>
            <w:rFonts w:ascii="Times New Roman" w:hAnsi="Times New Roman"/>
            <w:sz w:val="24"/>
            <w:szCs w:val="24"/>
          </w:rPr>
          <w:t xml:space="preserve"> ПО НАПРАВЛЕНИЮ ПОДГОТОВКИ </w:t>
        </w:r>
        <w:r w:rsidR="00534CB4">
          <w:rPr>
            <w:rStyle w:val="a3"/>
            <w:rFonts w:ascii="Times New Roman" w:hAnsi="Times New Roman"/>
            <w:sz w:val="24"/>
            <w:szCs w:val="24"/>
          </w:rPr>
          <w:t>31.08.01</w:t>
        </w:r>
        <w:r w:rsidR="00BC6164" w:rsidRPr="00D9787B">
          <w:rPr>
            <w:rStyle w:val="a3"/>
            <w:rFonts w:ascii="Times New Roman" w:hAnsi="Times New Roman"/>
            <w:sz w:val="24"/>
            <w:szCs w:val="24"/>
          </w:rPr>
          <w:t xml:space="preserve"> «</w:t>
        </w:r>
        <w:r w:rsidR="00BC6164">
          <w:rPr>
            <w:rStyle w:val="a3"/>
            <w:rFonts w:ascii="Times New Roman" w:hAnsi="Times New Roman"/>
            <w:sz w:val="24"/>
            <w:szCs w:val="24"/>
          </w:rPr>
          <w:t>Акушерстово и гинекология</w:t>
        </w:r>
        <w:r w:rsidR="00BC6164" w:rsidRPr="00D9787B">
          <w:rPr>
            <w:rStyle w:val="a3"/>
            <w:rFonts w:ascii="Times New Roman" w:hAnsi="Times New Roman"/>
            <w:sz w:val="24"/>
            <w:szCs w:val="24"/>
          </w:rPr>
          <w:t>»</w:t>
        </w:r>
        <w:r w:rsidR="00BC6164" w:rsidRPr="00E8516F">
          <w:rPr>
            <w:rStyle w:val="a3"/>
            <w:rFonts w:ascii="Times New Roman" w:hAnsi="Times New Roman"/>
            <w:sz w:val="24"/>
            <w:szCs w:val="24"/>
          </w:rPr>
          <w:t>:</w:t>
        </w:r>
        <w:r w:rsidR="00BC6164" w:rsidRPr="00E8516F">
          <w:rPr>
            <w:rStyle w:val="a3"/>
            <w:rFonts w:ascii="Times New Roman" w:hAnsi="Times New Roman"/>
            <w:sz w:val="24"/>
            <w:szCs w:val="24"/>
          </w:rPr>
          <w:tab/>
          <w:t>10</w:t>
        </w:r>
      </w:hyperlink>
    </w:p>
    <w:p w:rsidR="00BC6164" w:rsidRPr="00E8516F" w:rsidRDefault="00934048" w:rsidP="00BC6164">
      <w:pPr>
        <w:pStyle w:val="21"/>
        <w:tabs>
          <w:tab w:val="right" w:leader="dot" w:pos="9638"/>
        </w:tabs>
        <w:spacing w:line="360" w:lineRule="auto"/>
        <w:ind w:firstLine="709"/>
      </w:pPr>
      <w:hyperlink w:anchor="__RefHeading__35_52139697" w:history="1">
        <w:r w:rsidR="00BC6164" w:rsidRPr="00E8516F">
          <w:rPr>
            <w:rStyle w:val="a3"/>
          </w:rPr>
          <w:t xml:space="preserve">4.1. Календарный учебный график (график учебного процесса) ОП ВО по направлению подготовки  </w:t>
        </w:r>
        <w:r w:rsidR="00534CB4">
          <w:rPr>
            <w:rStyle w:val="a3"/>
          </w:rPr>
          <w:t>31.08.01</w:t>
        </w:r>
        <w:r w:rsidR="00BC6164">
          <w:rPr>
            <w:rStyle w:val="a3"/>
          </w:rPr>
          <w:t xml:space="preserve"> «Акушерство и гинекология</w:t>
        </w:r>
        <w:r w:rsidR="00BC6164" w:rsidRPr="00D9787B">
          <w:rPr>
            <w:rStyle w:val="a3"/>
          </w:rPr>
          <w:t>»</w:t>
        </w:r>
        <w:r w:rsidR="00BC6164" w:rsidRPr="00E8516F">
          <w:rPr>
            <w:rStyle w:val="a3"/>
          </w:rPr>
          <w:tab/>
          <w:t>10</w:t>
        </w:r>
      </w:hyperlink>
    </w:p>
    <w:p w:rsidR="00BC6164" w:rsidRPr="00E8516F" w:rsidRDefault="00934048" w:rsidP="00BC6164">
      <w:pPr>
        <w:pStyle w:val="21"/>
        <w:tabs>
          <w:tab w:val="right" w:leader="dot" w:pos="9638"/>
        </w:tabs>
        <w:spacing w:line="360" w:lineRule="auto"/>
        <w:ind w:firstLine="709"/>
      </w:pPr>
      <w:hyperlink w:anchor="__RefHeading__37_52139697" w:history="1">
        <w:r w:rsidR="00BC6164" w:rsidRPr="00D9787B">
          <w:rPr>
            <w:rStyle w:val="a3"/>
          </w:rPr>
          <w:t xml:space="preserve">4.2. Учебный план ОП ВО по направлению подготовки  </w:t>
        </w:r>
        <w:r w:rsidR="00534CB4">
          <w:rPr>
            <w:rStyle w:val="a3"/>
          </w:rPr>
          <w:t>31.08.01</w:t>
        </w:r>
        <w:r w:rsidR="00BC6164">
          <w:rPr>
            <w:rStyle w:val="a3"/>
          </w:rPr>
          <w:t xml:space="preserve"> «Акушерство и гинекология</w:t>
        </w:r>
        <w:r w:rsidR="00BC6164" w:rsidRPr="00D9787B">
          <w:rPr>
            <w:rStyle w:val="a3"/>
          </w:rPr>
          <w:t>»</w:t>
        </w:r>
        <w:r w:rsidR="00BC6164" w:rsidRPr="00E8516F">
          <w:rPr>
            <w:rStyle w:val="a3"/>
          </w:rPr>
          <w:t xml:space="preserve"> </w:t>
        </w:r>
        <w:r w:rsidR="00BC6164" w:rsidRPr="00E8516F">
          <w:rPr>
            <w:rStyle w:val="a3"/>
          </w:rPr>
          <w:tab/>
          <w:t>11</w:t>
        </w:r>
      </w:hyperlink>
    </w:p>
    <w:p w:rsidR="00BC6164" w:rsidRPr="00E8516F" w:rsidRDefault="00934048" w:rsidP="00BC6164">
      <w:pPr>
        <w:pStyle w:val="11"/>
        <w:tabs>
          <w:tab w:val="clear" w:pos="9639"/>
          <w:tab w:val="right" w:leader="dot" w:pos="9638"/>
        </w:tabs>
        <w:spacing w:before="0" w:line="360" w:lineRule="auto"/>
        <w:ind w:firstLine="709"/>
        <w:rPr>
          <w:rFonts w:ascii="Times New Roman" w:hAnsi="Times New Roman"/>
          <w:sz w:val="24"/>
          <w:szCs w:val="24"/>
        </w:rPr>
      </w:pPr>
      <w:hyperlink w:anchor="__RefHeading__39_52139697" w:history="1">
        <w:r w:rsidR="00BC6164" w:rsidRPr="00E8516F">
          <w:rPr>
            <w:rStyle w:val="a3"/>
            <w:rFonts w:ascii="Times New Roman" w:hAnsi="Times New Roman"/>
            <w:sz w:val="24"/>
            <w:szCs w:val="24"/>
          </w:rPr>
          <w:t>5. РЕСУРСНОЕ ОБЕСПЕЧЕНИЕ ОП</w:t>
        </w:r>
        <w:r w:rsidR="00BC6164" w:rsidRPr="00E8516F">
          <w:rPr>
            <w:rStyle w:val="a3"/>
            <w:rFonts w:ascii="Times New Roman" w:hAnsi="Times New Roman"/>
            <w:sz w:val="24"/>
            <w:szCs w:val="24"/>
          </w:rPr>
          <w:tab/>
          <w:t>14</w:t>
        </w:r>
      </w:hyperlink>
    </w:p>
    <w:p w:rsidR="00BC6164" w:rsidRPr="00E8516F" w:rsidRDefault="00934048" w:rsidP="00BC6164">
      <w:pPr>
        <w:pStyle w:val="21"/>
        <w:tabs>
          <w:tab w:val="right" w:leader="dot" w:pos="9638"/>
        </w:tabs>
        <w:spacing w:line="360" w:lineRule="auto"/>
        <w:ind w:firstLine="709"/>
      </w:pPr>
      <w:hyperlink w:anchor="__RefHeading__41_52139697" w:history="1">
        <w:r w:rsidR="00BC6164" w:rsidRPr="00E8516F">
          <w:rPr>
            <w:rStyle w:val="a3"/>
          </w:rPr>
          <w:t xml:space="preserve">5.1. Кадровое обеспечение. </w:t>
        </w:r>
        <w:r w:rsidR="00BC6164" w:rsidRPr="00E8516F">
          <w:rPr>
            <w:rStyle w:val="a3"/>
          </w:rPr>
          <w:tab/>
          <w:t>14</w:t>
        </w:r>
      </w:hyperlink>
    </w:p>
    <w:p w:rsidR="00BC6164" w:rsidRPr="00E8516F" w:rsidRDefault="00934048" w:rsidP="00BC6164">
      <w:pPr>
        <w:pStyle w:val="21"/>
        <w:tabs>
          <w:tab w:val="right" w:leader="dot" w:pos="9638"/>
        </w:tabs>
        <w:spacing w:line="360" w:lineRule="auto"/>
        <w:ind w:firstLine="709"/>
      </w:pPr>
      <w:hyperlink w:anchor="__RefHeading__43_52139697" w:history="1">
        <w:r w:rsidR="00BC6164" w:rsidRPr="00E8516F">
          <w:rPr>
            <w:rStyle w:val="a3"/>
          </w:rPr>
          <w:t>5.2. Информационное обеспечение программы бакалавриата</w:t>
        </w:r>
        <w:r w:rsidR="00BC6164" w:rsidRPr="00E8516F">
          <w:rPr>
            <w:rStyle w:val="a3"/>
          </w:rPr>
          <w:tab/>
          <w:t>14</w:t>
        </w:r>
      </w:hyperlink>
    </w:p>
    <w:p w:rsidR="00BC6164" w:rsidRPr="00E8516F" w:rsidRDefault="00934048" w:rsidP="00BC6164">
      <w:pPr>
        <w:pStyle w:val="21"/>
        <w:tabs>
          <w:tab w:val="right" w:leader="dot" w:pos="9638"/>
        </w:tabs>
        <w:spacing w:line="360" w:lineRule="auto"/>
        <w:ind w:firstLine="709"/>
      </w:pPr>
      <w:hyperlink w:anchor="__RefHeading__45_52139697" w:history="1">
        <w:r w:rsidR="00BC6164" w:rsidRPr="00E8516F">
          <w:rPr>
            <w:rStyle w:val="a3"/>
          </w:rPr>
          <w:t>5.3. Материально-техническое обеспечение учебного процесса</w:t>
        </w:r>
        <w:r w:rsidR="00BC6164" w:rsidRPr="00E8516F">
          <w:rPr>
            <w:rStyle w:val="a3"/>
          </w:rPr>
          <w:tab/>
          <w:t>15</w:t>
        </w:r>
      </w:hyperlink>
    </w:p>
    <w:p w:rsidR="00BC6164" w:rsidRPr="00E8516F" w:rsidRDefault="00934048" w:rsidP="00BC6164">
      <w:pPr>
        <w:pStyle w:val="21"/>
        <w:tabs>
          <w:tab w:val="right" w:leader="dot" w:pos="9638"/>
        </w:tabs>
        <w:spacing w:line="360" w:lineRule="auto"/>
        <w:ind w:firstLine="709"/>
      </w:pPr>
      <w:hyperlink w:anchor="__RefHeading__47_52139697" w:history="1">
        <w:r w:rsidR="00BC6164" w:rsidRPr="00E8516F">
          <w:rPr>
            <w:rStyle w:val="a3"/>
          </w:rPr>
          <w:t>5.4. Требования к финансовым условиям реализации программы бакалавриата</w:t>
        </w:r>
        <w:r w:rsidR="00BC6164" w:rsidRPr="00E8516F">
          <w:rPr>
            <w:rStyle w:val="a3"/>
          </w:rPr>
          <w:tab/>
          <w:t>17</w:t>
        </w:r>
      </w:hyperlink>
    </w:p>
    <w:p w:rsidR="00BC6164" w:rsidRPr="00E8516F" w:rsidRDefault="00934048" w:rsidP="00BC6164">
      <w:pPr>
        <w:pStyle w:val="11"/>
        <w:tabs>
          <w:tab w:val="clear" w:pos="9639"/>
          <w:tab w:val="right" w:leader="dot" w:pos="9638"/>
        </w:tabs>
        <w:spacing w:before="0" w:line="360" w:lineRule="auto"/>
        <w:ind w:firstLine="709"/>
        <w:rPr>
          <w:rFonts w:ascii="Times New Roman" w:hAnsi="Times New Roman"/>
          <w:sz w:val="24"/>
          <w:szCs w:val="24"/>
        </w:rPr>
      </w:pPr>
      <w:hyperlink w:anchor="__RefHeading__49_52139697" w:history="1">
        <w:r w:rsidR="00BC6164" w:rsidRPr="00E8516F">
          <w:rPr>
            <w:rStyle w:val="a3"/>
            <w:rFonts w:ascii="Times New Roman" w:hAnsi="Times New Roman"/>
            <w:sz w:val="24"/>
            <w:szCs w:val="24"/>
          </w:rPr>
          <w:t xml:space="preserve">6. ОЦЕНКА КАЧЕСТВА ОСВОЕНИЯ ПРОГРАММЫ </w:t>
        </w:r>
        <w:r w:rsidR="00BC6164" w:rsidRPr="00E8516F">
          <w:rPr>
            <w:rStyle w:val="a3"/>
            <w:rFonts w:ascii="Times New Roman" w:hAnsi="Times New Roman"/>
            <w:sz w:val="24"/>
            <w:szCs w:val="24"/>
          </w:rPr>
          <w:tab/>
          <w:t>18</w:t>
        </w:r>
      </w:hyperlink>
    </w:p>
    <w:p w:rsidR="00BC6164" w:rsidRPr="00E8516F" w:rsidRDefault="00934048" w:rsidP="00BC6164">
      <w:pPr>
        <w:pStyle w:val="11"/>
        <w:tabs>
          <w:tab w:val="clear" w:pos="9639"/>
          <w:tab w:val="right" w:leader="dot" w:pos="9638"/>
        </w:tabs>
        <w:spacing w:before="0" w:line="36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BC6164" w:rsidRPr="00E8516F">
          <w:type w:val="continuous"/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  <w:hyperlink w:anchor="__RefHeading__51_52139697" w:history="1">
        <w:r w:rsidR="00BC6164">
          <w:rPr>
            <w:rStyle w:val="a3"/>
            <w:rFonts w:ascii="Times New Roman" w:hAnsi="Times New Roman"/>
            <w:sz w:val="24"/>
            <w:szCs w:val="24"/>
          </w:rPr>
          <w:t>7.</w:t>
        </w:r>
        <w:r w:rsidR="00BC6164" w:rsidRPr="00E8516F">
          <w:rPr>
            <w:rStyle w:val="a3"/>
            <w:rFonts w:ascii="Times New Roman" w:hAnsi="Times New Roman"/>
            <w:sz w:val="24"/>
            <w:szCs w:val="24"/>
          </w:rPr>
          <w:t xml:space="preserve">ХАРАКТЕРИСТИКИ СРЕДЫ ВУЗА, ОБЕСПЕЧИВАЮЩИЕ РАЗВИТИЕ ОБЩЕКУЛЬТУРНЫХ И СОЦИАЛЬНО-ЛИЧНОСТНЫХ КОМПЕТЕНЦИЙ </w:t>
        </w:r>
        <w:r w:rsidR="00BC6164" w:rsidRPr="00E8516F">
          <w:rPr>
            <w:rStyle w:val="a3"/>
            <w:rFonts w:ascii="Times New Roman" w:hAnsi="Times New Roman"/>
            <w:sz w:val="24"/>
            <w:szCs w:val="24"/>
          </w:rPr>
          <w:lastRenderedPageBreak/>
          <w:t>ВЫПУСКНИКОВ</w:t>
        </w:r>
        <w:r w:rsidR="00BC6164" w:rsidRPr="00E8516F">
          <w:rPr>
            <w:rStyle w:val="a3"/>
            <w:rFonts w:ascii="Times New Roman" w:hAnsi="Times New Roman"/>
            <w:sz w:val="24"/>
            <w:szCs w:val="24"/>
          </w:rPr>
          <w:tab/>
          <w:t>19</w:t>
        </w:r>
      </w:hyperlink>
      <w:r w:rsidR="00BC6164" w:rsidRPr="00E8516F">
        <w:rPr>
          <w:rFonts w:ascii="Times New Roman" w:hAnsi="Times New Roman"/>
          <w:sz w:val="24"/>
          <w:szCs w:val="24"/>
        </w:rPr>
        <w:fldChar w:fldCharType="end"/>
      </w:r>
    </w:p>
    <w:p w:rsidR="00BC6164" w:rsidRDefault="00BC6164" w:rsidP="00BC6164">
      <w:pPr>
        <w:pStyle w:val="1"/>
        <w:spacing w:before="0" w:line="360" w:lineRule="auto"/>
        <w:ind w:left="0"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1.ОБЩИЕ ПОЛОЖЕНИЯ</w:t>
      </w:r>
    </w:p>
    <w:p w:rsidR="00BC6164" w:rsidRDefault="00BC6164" w:rsidP="00BC6164">
      <w:pPr>
        <w:pStyle w:val="2"/>
        <w:spacing w:before="0" w:line="36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bookmarkStart w:id="0" w:name="__RefHeading__7_52139697"/>
      <w:bookmarkEnd w:id="0"/>
      <w:r>
        <w:rPr>
          <w:rFonts w:ascii="Times New Roman" w:hAnsi="Times New Roman"/>
          <w:color w:val="000000"/>
          <w:sz w:val="24"/>
          <w:szCs w:val="24"/>
        </w:rPr>
        <w:t>1.1. Назначение и основное содержание программы</w:t>
      </w:r>
      <w:r w:rsidRPr="001601C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C6164" w:rsidRDefault="00BC6164" w:rsidP="00BC616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1.1.1. Настоящая характеристика образовательной программы высшего образования, реализуемая ФГБОУ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«Бурятский государственный университет» (ОП ВО), по</w:t>
      </w:r>
      <w:r w:rsidR="00534CB4">
        <w:rPr>
          <w:rFonts w:ascii="Times New Roman" w:hAnsi="Times New Roman"/>
          <w:sz w:val="24"/>
          <w:szCs w:val="24"/>
        </w:rPr>
        <w:t xml:space="preserve"> направлению подготовки 31.08.01</w:t>
      </w:r>
      <w:r>
        <w:rPr>
          <w:rFonts w:ascii="Times New Roman" w:hAnsi="Times New Roman"/>
          <w:sz w:val="24"/>
          <w:szCs w:val="24"/>
        </w:rPr>
        <w:t xml:space="preserve"> «Акушерство и гинекология</w:t>
      </w:r>
      <w:r w:rsidRPr="00141E8E">
        <w:rPr>
          <w:rFonts w:ascii="Times New Roman" w:hAnsi="Times New Roman"/>
          <w:sz w:val="24"/>
          <w:szCs w:val="24"/>
        </w:rPr>
        <w:t>» (</w:t>
      </w:r>
      <w:r>
        <w:rPr>
          <w:rFonts w:ascii="Times New Roman" w:hAnsi="Times New Roman"/>
          <w:sz w:val="24"/>
          <w:szCs w:val="24"/>
        </w:rPr>
        <w:t>ординатура) представляет собой комплекс основных характеристик образования (объем, содержание, планируемые результаты), организационно-педагогических условий, системы учебно-методических документов, разработанной и утвержденной университетом с учетом потребностей регионального рынка труда, требований федерального государственного образовательного стандарта высшего образования (далее - ФГОС ВО) по</w:t>
      </w:r>
      <w:r w:rsidR="00534CB4">
        <w:rPr>
          <w:rFonts w:ascii="Times New Roman" w:hAnsi="Times New Roman"/>
          <w:sz w:val="24"/>
          <w:szCs w:val="24"/>
        </w:rPr>
        <w:t xml:space="preserve"> направлению подготовки 31.08.01</w:t>
      </w:r>
      <w:r>
        <w:rPr>
          <w:rFonts w:ascii="Times New Roman" w:hAnsi="Times New Roman"/>
          <w:sz w:val="24"/>
          <w:szCs w:val="24"/>
        </w:rPr>
        <w:t xml:space="preserve"> «Акушерство и гинекология</w:t>
      </w:r>
      <w:r w:rsidRPr="00141E8E">
        <w:rPr>
          <w:rFonts w:ascii="Times New Roman" w:hAnsi="Times New Roman"/>
          <w:sz w:val="24"/>
          <w:szCs w:val="24"/>
        </w:rPr>
        <w:t>»,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утвержденного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приказом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Российской Федерации от 25.08.2014 № 1044</w:t>
      </w:r>
      <w:r w:rsidRPr="00141E8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Освоение ОП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завершается государственной итоговой аттестацией и выдачей диплома государственного образца. </w:t>
      </w:r>
    </w:p>
    <w:p w:rsidR="00BC6164" w:rsidRDefault="00BC6164" w:rsidP="00BC616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1.1.2. ОП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указанному направлению ординатуры регламентирует цели, ожидаемые результаты, содержания, условия и технологии реализации образовательного процесса, </w:t>
      </w:r>
      <w:r>
        <w:rPr>
          <w:rFonts w:ascii="Times New Roman" w:hAnsi="Times New Roman"/>
          <w:color w:val="000000"/>
          <w:sz w:val="24"/>
          <w:szCs w:val="24"/>
        </w:rPr>
        <w:t>оценку качества подготовки выпускника</w:t>
      </w:r>
      <w:r>
        <w:rPr>
          <w:rFonts w:ascii="Times New Roman" w:hAnsi="Times New Roman"/>
          <w:sz w:val="24"/>
          <w:szCs w:val="24"/>
        </w:rPr>
        <w:t xml:space="preserve"> в соответствии с требованиями ФГОС ВО к результатам освоения им данной ОП (в виде приобретенных выпускником компетенций, необходимых в профессиональной деятельности).</w:t>
      </w:r>
    </w:p>
    <w:p w:rsidR="00BC6164" w:rsidRDefault="00BC6164" w:rsidP="00BC616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1.1.3. </w:t>
      </w:r>
      <w:proofErr w:type="gramStart"/>
      <w:r>
        <w:rPr>
          <w:rFonts w:ascii="Times New Roman" w:hAnsi="Times New Roman"/>
          <w:sz w:val="24"/>
          <w:szCs w:val="24"/>
        </w:rPr>
        <w:t xml:space="preserve">ОП ВО по данному направлению подготовки в соответствии с требованиями приказа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РФ от 19.11.2013 г. №1258 «Об утверждении Порядка организации и осуществления образовательной деятельности по образовательным программам высшего образования – программам ординатуры», включает в себя учебный план, календарного учебного графика (графика учебного процесса), рабочие программы  дисциплин (модулей) и другие материалы, обеспечивающие качество подготовки обучающихся, а также программы учебной и производственной</w:t>
      </w:r>
      <w:proofErr w:type="gramEnd"/>
      <w:r>
        <w:rPr>
          <w:rFonts w:ascii="Times New Roman" w:hAnsi="Times New Roman"/>
          <w:sz w:val="24"/>
          <w:szCs w:val="24"/>
        </w:rPr>
        <w:t xml:space="preserve"> практики и методические материалы, обеспечивающие реализацию соответствующей образовательной технологии. </w:t>
      </w:r>
    </w:p>
    <w:p w:rsidR="00BC6164" w:rsidRDefault="00BC6164" w:rsidP="00BC616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1.1.4. </w:t>
      </w:r>
      <w:proofErr w:type="gramStart"/>
      <w:r>
        <w:rPr>
          <w:rFonts w:ascii="Times New Roman" w:hAnsi="Times New Roman"/>
          <w:sz w:val="24"/>
          <w:szCs w:val="24"/>
        </w:rPr>
        <w:t>Выпускающая кафедра по согласованию с дирекцией института и учебно-методическим управлением университета имеет право ежегодно обновлять (с утверждением внесенных изменений и дополнений в установленном порядке) данную ОП ВО БГУ (в части состава дисциплин (модулей), установленных университетом в учебном плане и/или содержания рабочих программ учебных дисциплин (модулей), программ учебной и производственной практики, методических материалов, обеспечивающих реализацию соответствующей образовательной технологии) с учетом</w:t>
      </w:r>
      <w:proofErr w:type="gramEnd"/>
      <w:r>
        <w:rPr>
          <w:rFonts w:ascii="Times New Roman" w:hAnsi="Times New Roman"/>
          <w:sz w:val="24"/>
          <w:szCs w:val="24"/>
        </w:rPr>
        <w:t xml:space="preserve"> развития науки, техники, культуры, экономики, технологий и социальной сферы, а также новых регламентирующих и методических материалов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России, опыта ведущих ВУЗов и УМО ВУЗов в </w:t>
      </w:r>
      <w:r>
        <w:rPr>
          <w:rFonts w:ascii="Times New Roman" w:hAnsi="Times New Roman"/>
          <w:sz w:val="24"/>
          <w:szCs w:val="24"/>
        </w:rPr>
        <w:lastRenderedPageBreak/>
        <w:t>соответстви</w:t>
      </w:r>
      <w:r w:rsidRPr="00BD761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с направлением подготовки, решений ученого совета,  учебно-методического совета и ректората университета. </w:t>
      </w:r>
    </w:p>
    <w:p w:rsidR="00BC6164" w:rsidRPr="00F930E3" w:rsidRDefault="00BC6164" w:rsidP="00BC6164">
      <w:pPr>
        <w:pStyle w:val="2"/>
        <w:shd w:val="clear" w:color="auto" w:fill="FFFFFF" w:themeFill="background1"/>
        <w:spacing w:before="0" w:line="36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  <w:shd w:val="clear" w:color="auto" w:fill="FFFF00"/>
        </w:rPr>
      </w:pPr>
      <w:bookmarkStart w:id="1" w:name="__RefHeading__9_52139697"/>
      <w:bookmarkEnd w:id="1"/>
      <w:r>
        <w:rPr>
          <w:rFonts w:ascii="Times New Roman" w:hAnsi="Times New Roman"/>
          <w:color w:val="000000"/>
          <w:sz w:val="24"/>
          <w:szCs w:val="24"/>
        </w:rPr>
        <w:t xml:space="preserve">1.2 Нормативные документы для разработки ОП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D761F">
        <w:rPr>
          <w:rFonts w:ascii="Times New Roman" w:hAnsi="Times New Roman"/>
          <w:color w:val="auto"/>
          <w:sz w:val="24"/>
          <w:szCs w:val="24"/>
        </w:rPr>
        <w:t>реализуемой в БГУ,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по</w:t>
      </w:r>
      <w:r w:rsidR="00534CB4">
        <w:rPr>
          <w:rFonts w:ascii="Times New Roman" w:hAnsi="Times New Roman"/>
          <w:color w:val="000000"/>
          <w:sz w:val="24"/>
          <w:szCs w:val="24"/>
        </w:rPr>
        <w:t xml:space="preserve"> направлению подготовки 31.08.01</w:t>
      </w:r>
      <w:r>
        <w:rPr>
          <w:rFonts w:ascii="Times New Roman" w:hAnsi="Times New Roman"/>
          <w:color w:val="000000"/>
          <w:sz w:val="24"/>
          <w:szCs w:val="24"/>
        </w:rPr>
        <w:t xml:space="preserve"> «Акушерство и гинекология»</w:t>
      </w:r>
    </w:p>
    <w:p w:rsidR="00BC6164" w:rsidRDefault="00BC6164" w:rsidP="00BC6164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«Об образовании в Российской Федерации» от 29.12.2012 г. № 273-ФЗ (с изменениями и дополнениями, вступившими в силу 21.07.2014);</w:t>
      </w:r>
    </w:p>
    <w:p w:rsidR="00BC6164" w:rsidRDefault="00BC6164" w:rsidP="00BC6164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«Об основах охраны здоровья граждан в Российской Федерации» от 21.11.2011г. №323-ФЗ</w:t>
      </w:r>
    </w:p>
    <w:p w:rsidR="00BC6164" w:rsidRDefault="00BC6164" w:rsidP="00BC6164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19.11.2013 г. №1258 «</w:t>
      </w:r>
      <w:r w:rsidRPr="00BD761F">
        <w:rPr>
          <w:rFonts w:ascii="Times New Roman" w:hAnsi="Times New Roman"/>
          <w:sz w:val="24"/>
          <w:szCs w:val="24"/>
        </w:rPr>
        <w:t>Об утверж</w:t>
      </w:r>
      <w:r>
        <w:rPr>
          <w:rFonts w:ascii="Times New Roman" w:hAnsi="Times New Roman"/>
          <w:sz w:val="24"/>
          <w:szCs w:val="24"/>
        </w:rPr>
        <w:t>д</w:t>
      </w:r>
      <w:r w:rsidRPr="00BD761F">
        <w:rPr>
          <w:rFonts w:ascii="Times New Roman" w:hAnsi="Times New Roman"/>
          <w:sz w:val="24"/>
          <w:szCs w:val="24"/>
        </w:rPr>
        <w:t>ении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Порядка организации и осуществления образовательной деятельности по образовательным программам высшего образования – программам ординатуры»; </w:t>
      </w:r>
    </w:p>
    <w:p w:rsidR="00BC6164" w:rsidRDefault="00BC6164" w:rsidP="00BC6164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здравоохранения России от 03 сентября 2013 года №620н «</w:t>
      </w:r>
      <w:r w:rsidRPr="00BD761F">
        <w:rPr>
          <w:rFonts w:ascii="Times New Roman" w:hAnsi="Times New Roman"/>
          <w:sz w:val="24"/>
          <w:szCs w:val="24"/>
        </w:rPr>
        <w:t>Об утверж</w:t>
      </w:r>
      <w:r>
        <w:rPr>
          <w:rFonts w:ascii="Times New Roman" w:hAnsi="Times New Roman"/>
          <w:sz w:val="24"/>
          <w:szCs w:val="24"/>
        </w:rPr>
        <w:t>д</w:t>
      </w:r>
      <w:r w:rsidRPr="00BD761F">
        <w:rPr>
          <w:rFonts w:ascii="Times New Roman" w:hAnsi="Times New Roman"/>
          <w:sz w:val="24"/>
          <w:szCs w:val="24"/>
        </w:rPr>
        <w:t>ении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Порядка организации и проведения практической </w:t>
      </w:r>
      <w:proofErr w:type="gramStart"/>
      <w:r>
        <w:rPr>
          <w:rFonts w:ascii="Times New Roman" w:hAnsi="Times New Roman"/>
          <w:sz w:val="24"/>
          <w:szCs w:val="24"/>
        </w:rPr>
        <w:t>подготовки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по профессиональным образовательным программам медицинского образования, фармацевтического образования» </w:t>
      </w:r>
    </w:p>
    <w:p w:rsidR="00BC6164" w:rsidRPr="0018687F" w:rsidRDefault="00BC6164" w:rsidP="00BC6164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здравоохранения России от 22 августа 2013 года №585н «</w:t>
      </w:r>
      <w:r w:rsidRPr="00BD761F">
        <w:rPr>
          <w:rFonts w:ascii="Times New Roman" w:hAnsi="Times New Roman"/>
          <w:sz w:val="24"/>
          <w:szCs w:val="24"/>
        </w:rPr>
        <w:t>Об утверж</w:t>
      </w:r>
      <w:r>
        <w:rPr>
          <w:rFonts w:ascii="Times New Roman" w:hAnsi="Times New Roman"/>
          <w:sz w:val="24"/>
          <w:szCs w:val="24"/>
        </w:rPr>
        <w:t>д</w:t>
      </w:r>
      <w:r w:rsidRPr="00BD761F">
        <w:rPr>
          <w:rFonts w:ascii="Times New Roman" w:hAnsi="Times New Roman"/>
          <w:sz w:val="24"/>
          <w:szCs w:val="24"/>
        </w:rPr>
        <w:t>ении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Порядка участия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по основным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деятельности» </w:t>
      </w:r>
    </w:p>
    <w:p w:rsidR="00BC6164" w:rsidRDefault="00BC6164" w:rsidP="00BC6164">
      <w:pPr>
        <w:numPr>
          <w:ilvl w:val="0"/>
          <w:numId w:val="4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00"/>
        </w:rPr>
      </w:pPr>
      <w:r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высшего образования по направлению </w:t>
      </w:r>
      <w:r w:rsidRPr="00892888">
        <w:rPr>
          <w:rFonts w:ascii="Times New Roman" w:hAnsi="Times New Roman"/>
          <w:sz w:val="24"/>
          <w:szCs w:val="24"/>
          <w:shd w:val="clear" w:color="auto" w:fill="FFFFFF" w:themeFill="background1"/>
        </w:rPr>
        <w:t>3</w:t>
      </w:r>
      <w:r w:rsidR="0058329D">
        <w:rPr>
          <w:rFonts w:ascii="Times New Roman" w:hAnsi="Times New Roman"/>
          <w:sz w:val="24"/>
          <w:szCs w:val="24"/>
          <w:shd w:val="clear" w:color="auto" w:fill="FFFFFF" w:themeFill="background1"/>
        </w:rPr>
        <w:t>1.08.01</w:t>
      </w:r>
      <w:r w:rsidRPr="00892888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«</w:t>
      </w:r>
      <w:r>
        <w:rPr>
          <w:rFonts w:ascii="Times New Roman" w:hAnsi="Times New Roman"/>
          <w:sz w:val="24"/>
          <w:szCs w:val="24"/>
          <w:shd w:val="clear" w:color="auto" w:fill="FFFFFF" w:themeFill="background1"/>
        </w:rPr>
        <w:t>Акушерство и гинекология</w:t>
      </w:r>
      <w:r w:rsidRPr="00892888">
        <w:rPr>
          <w:rFonts w:ascii="Times New Roman" w:hAnsi="Times New Roman"/>
          <w:sz w:val="24"/>
          <w:szCs w:val="24"/>
          <w:shd w:val="clear" w:color="auto" w:fill="FFFFFF" w:themeFill="background1"/>
        </w:rPr>
        <w:t>»,</w:t>
      </w:r>
      <w:r>
        <w:rPr>
          <w:rFonts w:ascii="Times New Roman" w:hAnsi="Times New Roman"/>
          <w:sz w:val="24"/>
          <w:szCs w:val="24"/>
        </w:rPr>
        <w:t xml:space="preserve"> утвержденный приказом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от 25.08.2014 № 1044</w:t>
      </w:r>
      <w:r>
        <w:rPr>
          <w:rFonts w:ascii="Times New Roman" w:hAnsi="Times New Roman"/>
          <w:sz w:val="24"/>
          <w:szCs w:val="24"/>
          <w:shd w:val="clear" w:color="auto" w:fill="FFFF00"/>
        </w:rPr>
        <w:t xml:space="preserve"> </w:t>
      </w:r>
    </w:p>
    <w:p w:rsidR="00851634" w:rsidRPr="00851634" w:rsidRDefault="00851634" w:rsidP="00851634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18.03</w:t>
      </w:r>
      <w:r w:rsidRPr="00BD761F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6 №227</w:t>
      </w:r>
      <w:r w:rsidRPr="00BD761F">
        <w:rPr>
          <w:rFonts w:ascii="Times New Roman" w:hAnsi="Times New Roman"/>
          <w:sz w:val="24"/>
          <w:szCs w:val="24"/>
        </w:rPr>
        <w:t xml:space="preserve"> «Об утверж</w:t>
      </w:r>
      <w:r>
        <w:rPr>
          <w:rFonts w:ascii="Times New Roman" w:hAnsi="Times New Roman"/>
          <w:sz w:val="24"/>
          <w:szCs w:val="24"/>
        </w:rPr>
        <w:t>д</w:t>
      </w:r>
      <w:r w:rsidRPr="00BD761F">
        <w:rPr>
          <w:rFonts w:ascii="Times New Roman" w:hAnsi="Times New Roman"/>
          <w:sz w:val="24"/>
          <w:szCs w:val="24"/>
        </w:rPr>
        <w:t xml:space="preserve">ении Порядка проведения государственной итоговой аттестации по </w:t>
      </w:r>
      <w:r>
        <w:rPr>
          <w:rFonts w:ascii="Times New Roman" w:hAnsi="Times New Roman"/>
          <w:sz w:val="24"/>
          <w:szCs w:val="24"/>
        </w:rPr>
        <w:t xml:space="preserve">образовательным </w:t>
      </w:r>
      <w:r w:rsidRPr="00BD761F">
        <w:rPr>
          <w:rFonts w:ascii="Times New Roman" w:hAnsi="Times New Roman"/>
          <w:sz w:val="24"/>
          <w:szCs w:val="24"/>
        </w:rPr>
        <w:t xml:space="preserve">программам </w:t>
      </w:r>
      <w:r>
        <w:rPr>
          <w:rFonts w:ascii="Times New Roman" w:hAnsi="Times New Roman"/>
          <w:sz w:val="24"/>
          <w:szCs w:val="24"/>
        </w:rPr>
        <w:t xml:space="preserve">высшего образования – </w:t>
      </w:r>
      <w:r w:rsidRPr="00BD761F">
        <w:rPr>
          <w:rFonts w:ascii="Times New Roman" w:hAnsi="Times New Roman"/>
          <w:sz w:val="24"/>
          <w:szCs w:val="24"/>
        </w:rPr>
        <w:t>программам</w:t>
      </w:r>
      <w:r>
        <w:rPr>
          <w:rFonts w:ascii="Times New Roman" w:hAnsi="Times New Roman"/>
          <w:sz w:val="24"/>
          <w:szCs w:val="24"/>
        </w:rPr>
        <w:t xml:space="preserve"> подготовки научно-педагогических кадров в аспирантуре (</w:t>
      </w:r>
      <w:proofErr w:type="spellStart"/>
      <w:r>
        <w:rPr>
          <w:rFonts w:ascii="Times New Roman" w:hAnsi="Times New Roman"/>
          <w:sz w:val="24"/>
          <w:szCs w:val="24"/>
        </w:rPr>
        <w:t>адьюнктуре</w:t>
      </w:r>
      <w:proofErr w:type="spellEnd"/>
      <w:r>
        <w:rPr>
          <w:rFonts w:ascii="Times New Roman" w:hAnsi="Times New Roman"/>
          <w:sz w:val="24"/>
          <w:szCs w:val="24"/>
        </w:rPr>
        <w:t xml:space="preserve">), программа ординатуры, программа </w:t>
      </w:r>
      <w:proofErr w:type="spellStart"/>
      <w:r>
        <w:rPr>
          <w:rFonts w:ascii="Times New Roman" w:hAnsi="Times New Roman"/>
          <w:sz w:val="24"/>
          <w:szCs w:val="24"/>
        </w:rPr>
        <w:t>ассисентуры</w:t>
      </w:r>
      <w:proofErr w:type="spellEnd"/>
      <w:r>
        <w:rPr>
          <w:rFonts w:ascii="Times New Roman" w:hAnsi="Times New Roman"/>
          <w:sz w:val="24"/>
          <w:szCs w:val="24"/>
        </w:rPr>
        <w:t>-стажировки</w:t>
      </w:r>
      <w:r w:rsidRPr="00BD761F">
        <w:rPr>
          <w:rFonts w:ascii="Times New Roman" w:hAnsi="Times New Roman"/>
          <w:sz w:val="24"/>
          <w:szCs w:val="24"/>
        </w:rPr>
        <w:t xml:space="preserve">» </w:t>
      </w:r>
    </w:p>
    <w:p w:rsidR="00BC6164" w:rsidRDefault="00BC6164" w:rsidP="00BC6164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Нормативно-методические документы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D761F">
        <w:rPr>
          <w:rFonts w:ascii="Times New Roman" w:hAnsi="Times New Roman"/>
          <w:sz w:val="24"/>
          <w:szCs w:val="24"/>
        </w:rPr>
        <w:t>России</w:t>
      </w:r>
      <w:r>
        <w:rPr>
          <w:rFonts w:ascii="Times New Roman" w:hAnsi="Times New Roman"/>
          <w:sz w:val="24"/>
          <w:szCs w:val="24"/>
        </w:rPr>
        <w:t>;</w:t>
      </w:r>
    </w:p>
    <w:p w:rsidR="00BC6164" w:rsidRDefault="00BC6164" w:rsidP="00BC6164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Устав ФГБОУ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«Бурятский государственный университет»;</w:t>
      </w:r>
    </w:p>
    <w:p w:rsidR="00BC6164" w:rsidRDefault="00BC6164" w:rsidP="00BC6164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Нормативно-методические документы по организации учебного процесса БГУ.</w:t>
      </w:r>
    </w:p>
    <w:p w:rsidR="00BC6164" w:rsidRPr="00892888" w:rsidRDefault="00BC6164" w:rsidP="00BC6164">
      <w:pPr>
        <w:pStyle w:val="2"/>
        <w:spacing w:before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" w:name="__RefHeading__11_52139697"/>
      <w:bookmarkEnd w:id="2"/>
      <w:r>
        <w:rPr>
          <w:rFonts w:ascii="Times New Roman" w:hAnsi="Times New Roman"/>
          <w:color w:val="000000"/>
          <w:sz w:val="24"/>
          <w:szCs w:val="24"/>
        </w:rPr>
        <w:t>1.3. Общая характеристика программы ординатуры по</w:t>
      </w:r>
      <w:r w:rsidR="00534CB4">
        <w:rPr>
          <w:rFonts w:ascii="Times New Roman" w:hAnsi="Times New Roman"/>
          <w:color w:val="000000"/>
          <w:sz w:val="24"/>
          <w:szCs w:val="24"/>
        </w:rPr>
        <w:t xml:space="preserve"> направлению подготовки 31.08.01</w:t>
      </w:r>
      <w:r w:rsidRPr="00892888">
        <w:rPr>
          <w:rFonts w:ascii="Times New Roman" w:hAnsi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color w:val="000000"/>
          <w:sz w:val="24"/>
          <w:szCs w:val="24"/>
        </w:rPr>
        <w:t>Акушерство и гинекология</w:t>
      </w:r>
      <w:r w:rsidRPr="00892888">
        <w:rPr>
          <w:rFonts w:ascii="Times New Roman" w:hAnsi="Times New Roman"/>
          <w:color w:val="000000"/>
          <w:sz w:val="24"/>
          <w:szCs w:val="24"/>
        </w:rPr>
        <w:t xml:space="preserve">» </w:t>
      </w:r>
    </w:p>
    <w:p w:rsidR="00BC6164" w:rsidRPr="00892888" w:rsidRDefault="00BC6164" w:rsidP="00BC6164">
      <w:pPr>
        <w:pStyle w:val="2"/>
        <w:spacing w:before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" w:name="__RefHeading__13_52139697"/>
      <w:bookmarkEnd w:id="3"/>
      <w:r>
        <w:rPr>
          <w:rFonts w:ascii="Times New Roman" w:hAnsi="Times New Roman"/>
          <w:color w:val="000000"/>
          <w:sz w:val="24"/>
          <w:szCs w:val="24"/>
        </w:rPr>
        <w:t>1.3.1. Цель (миссия) программы ординатуры по</w:t>
      </w:r>
      <w:r w:rsidR="00534CB4">
        <w:rPr>
          <w:rFonts w:ascii="Times New Roman" w:hAnsi="Times New Roman"/>
          <w:color w:val="000000"/>
          <w:sz w:val="24"/>
          <w:szCs w:val="24"/>
        </w:rPr>
        <w:t xml:space="preserve"> направлению подготовки 31.08.01</w:t>
      </w:r>
      <w:r>
        <w:rPr>
          <w:rFonts w:ascii="Times New Roman" w:hAnsi="Times New Roman"/>
          <w:color w:val="000000"/>
          <w:sz w:val="24"/>
          <w:szCs w:val="24"/>
        </w:rPr>
        <w:t xml:space="preserve"> «Акушерство и гинекология</w:t>
      </w:r>
      <w:r w:rsidRPr="00892888">
        <w:rPr>
          <w:rFonts w:ascii="Times New Roman" w:hAnsi="Times New Roman"/>
          <w:color w:val="000000"/>
          <w:sz w:val="24"/>
          <w:szCs w:val="24"/>
        </w:rPr>
        <w:t xml:space="preserve">» </w:t>
      </w:r>
    </w:p>
    <w:p w:rsidR="00BC6164" w:rsidRDefault="00BC6164" w:rsidP="00BC616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ординатуры по направлению подготовки </w:t>
      </w:r>
      <w:r w:rsidR="00534CB4">
        <w:rPr>
          <w:rFonts w:ascii="Times New Roman" w:hAnsi="Times New Roman"/>
          <w:sz w:val="24"/>
          <w:szCs w:val="24"/>
          <w:shd w:val="clear" w:color="auto" w:fill="FFFFFF" w:themeFill="background1"/>
        </w:rPr>
        <w:t>31.08.01</w:t>
      </w:r>
      <w:r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«Акушерство и гинекология</w:t>
      </w:r>
      <w:r w:rsidRPr="00892888">
        <w:rPr>
          <w:rFonts w:ascii="Times New Roman" w:hAnsi="Times New Roman"/>
          <w:sz w:val="24"/>
          <w:szCs w:val="24"/>
          <w:shd w:val="clear" w:color="auto" w:fill="FFFFFF" w:themeFill="background1"/>
        </w:rPr>
        <w:t>»</w:t>
      </w:r>
      <w:r>
        <w:rPr>
          <w:rFonts w:ascii="Times New Roman" w:hAnsi="Times New Roman"/>
          <w:sz w:val="24"/>
          <w:szCs w:val="24"/>
        </w:rPr>
        <w:t xml:space="preserve"> имеет своей целью развитие у ординаторов личностных качеств, а также </w:t>
      </w:r>
      <w:r>
        <w:rPr>
          <w:rFonts w:ascii="Times New Roman" w:hAnsi="Times New Roman"/>
          <w:sz w:val="24"/>
          <w:szCs w:val="24"/>
        </w:rPr>
        <w:lastRenderedPageBreak/>
        <w:t xml:space="preserve">формирование универсальных и профессиональных компетенций в соответствии с требованиями ФГОС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данному направлению подготовки.</w:t>
      </w:r>
    </w:p>
    <w:p w:rsidR="00BC6164" w:rsidRDefault="00BC6164" w:rsidP="00BC616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области воспитания целью ОП ординатуры по направлению подготовки </w:t>
      </w:r>
      <w:r w:rsidR="00534CB4">
        <w:rPr>
          <w:rFonts w:ascii="Times New Roman" w:hAnsi="Times New Roman"/>
          <w:sz w:val="24"/>
          <w:szCs w:val="24"/>
          <w:shd w:val="clear" w:color="auto" w:fill="FFFFFF" w:themeFill="background1"/>
        </w:rPr>
        <w:t>31.08.01</w:t>
      </w:r>
      <w:r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«Акушерство и гинекология</w:t>
      </w:r>
      <w:r w:rsidRPr="00892888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является развитие у ординаторов личностных качеств, способствующих их творческой активности, общекультурному росту и социальной мобильности: целеустремленности, организованности, трудолюбия, ответственности, самостоятельности, гражданственности, приверженности этическим ценностям, толерантности, настойчивости в достижении цели.</w:t>
      </w:r>
    </w:p>
    <w:p w:rsidR="00BC6164" w:rsidRDefault="00BC6164" w:rsidP="00BC616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области обучения целью ОП ординатуры по направлению подготовки </w:t>
      </w:r>
      <w:r w:rsidR="00534CB4">
        <w:rPr>
          <w:rFonts w:ascii="Times New Roman" w:hAnsi="Times New Roman"/>
          <w:sz w:val="24"/>
          <w:szCs w:val="24"/>
          <w:shd w:val="clear" w:color="auto" w:fill="FFFFFF" w:themeFill="background1"/>
        </w:rPr>
        <w:t>31.08.01</w:t>
      </w:r>
      <w:r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«Акушерство и гинекология</w:t>
      </w:r>
      <w:r w:rsidRPr="00892888">
        <w:rPr>
          <w:rFonts w:ascii="Times New Roman" w:hAnsi="Times New Roman"/>
          <w:sz w:val="24"/>
          <w:szCs w:val="24"/>
          <w:shd w:val="clear" w:color="auto" w:fill="FFFFFF" w:themeFill="background1"/>
        </w:rPr>
        <w:t>»</w:t>
      </w:r>
      <w:r>
        <w:rPr>
          <w:rFonts w:ascii="Times New Roman" w:hAnsi="Times New Roman"/>
          <w:sz w:val="24"/>
          <w:szCs w:val="24"/>
        </w:rPr>
        <w:t xml:space="preserve"> является формирование общекультурных (универсальных) социально-личностных, общенаучных, инструментальных и профессиональных компетенций, позволяющих выпускнику работать в избранной сфере деятельности и быть успешным на рынке труда.</w:t>
      </w:r>
    </w:p>
    <w:p w:rsidR="00BC6164" w:rsidRDefault="00BC6164" w:rsidP="00BC6164">
      <w:pPr>
        <w:pStyle w:val="3"/>
        <w:spacing w:before="0" w:line="360" w:lineRule="auto"/>
        <w:ind w:left="0" w:firstLine="709"/>
        <w:rPr>
          <w:rFonts w:ascii="Times New Roman" w:hAnsi="Times New Roman"/>
          <w:color w:val="FF0000"/>
          <w:sz w:val="24"/>
          <w:szCs w:val="24"/>
        </w:rPr>
      </w:pPr>
      <w:bookmarkStart w:id="4" w:name="__RefHeading__15_52139697"/>
      <w:bookmarkEnd w:id="4"/>
      <w:r>
        <w:rPr>
          <w:rFonts w:ascii="Times New Roman" w:hAnsi="Times New Roman"/>
          <w:color w:val="000000"/>
          <w:sz w:val="24"/>
          <w:szCs w:val="24"/>
        </w:rPr>
        <w:t xml:space="preserve">1.3.2. Срок освоения ОП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ВО</w:t>
      </w:r>
      <w:proofErr w:type="gramEnd"/>
    </w:p>
    <w:p w:rsidR="00BC6164" w:rsidRDefault="00BC6164" w:rsidP="00BC616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ФГОС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данному направлению подготовки нормативный срок освоения ОП по очной форме обучения составляет 2 года. </w:t>
      </w:r>
    </w:p>
    <w:p w:rsidR="00BC6164" w:rsidRDefault="00BC6164" w:rsidP="00BC616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</w:t>
      </w:r>
      <w:proofErr w:type="gramStart"/>
      <w:r>
        <w:rPr>
          <w:rFonts w:ascii="Times New Roman" w:hAnsi="Times New Roman"/>
          <w:sz w:val="24"/>
          <w:szCs w:val="24"/>
        </w:rPr>
        <w:t>обучении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индивидуальным планам обучения срок освоения ОП составляет не более срока получения образования, установленного для соответствующей формы обучения. Для лиц с ограниченными возможностями здоровья срок освоения ОП по индивидуальным учебным планам может быть увеличен по их желанию не более чем на 1 год по сравнению со сроком получения образования для соответствующей формы обучения. Объем программы ординатуры за один учебный год при </w:t>
      </w:r>
      <w:proofErr w:type="gramStart"/>
      <w:r>
        <w:rPr>
          <w:rFonts w:ascii="Times New Roman" w:hAnsi="Times New Roman"/>
          <w:sz w:val="24"/>
          <w:szCs w:val="24"/>
        </w:rPr>
        <w:t>обучении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по индивидуальному учебному плану не может составлять более 75 зачетных единиц.</w:t>
      </w:r>
    </w:p>
    <w:p w:rsidR="00BC6164" w:rsidRPr="00147615" w:rsidRDefault="00BC6164" w:rsidP="00BC6164">
      <w:pPr>
        <w:pStyle w:val="3"/>
        <w:spacing w:before="0" w:line="360" w:lineRule="auto"/>
        <w:ind w:left="0" w:firstLine="709"/>
        <w:rPr>
          <w:rFonts w:ascii="Times New Roman" w:hAnsi="Times New Roman"/>
          <w:color w:val="FF0000"/>
          <w:sz w:val="24"/>
          <w:szCs w:val="24"/>
          <w:highlight w:val="yellow"/>
        </w:rPr>
      </w:pPr>
      <w:bookmarkStart w:id="5" w:name="__RefHeading__17_52139697"/>
      <w:bookmarkEnd w:id="5"/>
      <w:r>
        <w:rPr>
          <w:rFonts w:ascii="Times New Roman" w:hAnsi="Times New Roman"/>
          <w:color w:val="000000"/>
          <w:sz w:val="24"/>
          <w:szCs w:val="24"/>
        </w:rPr>
        <w:t>1.3.3. Трудоемкость программы ординатуры</w:t>
      </w:r>
    </w:p>
    <w:p w:rsidR="00BC6164" w:rsidRDefault="00BC6164" w:rsidP="00BC616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Трудоемкость освоения ОП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направлению </w:t>
      </w:r>
      <w:r>
        <w:rPr>
          <w:rFonts w:ascii="Times New Roman" w:hAnsi="Times New Roman"/>
          <w:sz w:val="24"/>
          <w:szCs w:val="24"/>
          <w:shd w:val="clear" w:color="auto" w:fill="FFFFFF" w:themeFill="background1"/>
        </w:rPr>
        <w:t>31.08.0</w:t>
      </w:r>
      <w:r w:rsidR="00534CB4">
        <w:rPr>
          <w:rFonts w:ascii="Times New Roman" w:hAnsi="Times New Roman"/>
          <w:sz w:val="24"/>
          <w:szCs w:val="24"/>
          <w:shd w:val="clear" w:color="auto" w:fill="FFFFFF" w:themeFill="background1"/>
        </w:rPr>
        <w:t>1</w:t>
      </w:r>
      <w:r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«Акушерство и гинекология</w:t>
      </w:r>
      <w:r w:rsidRPr="0089759E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составляет 120 зачетных единиц за весь период обучения по любой форме обучения и включает все виды </w:t>
      </w:r>
      <w:r w:rsidRPr="00147615">
        <w:rPr>
          <w:rFonts w:ascii="Times New Roman" w:hAnsi="Times New Roman"/>
          <w:sz w:val="24"/>
          <w:szCs w:val="24"/>
        </w:rPr>
        <w:t>контактной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самостоятельной работы студента, практики и время, отводимое на контроль качества освоения ординатором ОП. Программа </w:t>
      </w:r>
      <w:r>
        <w:rPr>
          <w:rFonts w:ascii="Times New Roman" w:hAnsi="Times New Roman"/>
          <w:sz w:val="24"/>
          <w:szCs w:val="24"/>
          <w:shd w:val="clear" w:color="auto" w:fill="FFFFFF" w:themeFill="background1"/>
        </w:rPr>
        <w:t>ординатуры</w:t>
      </w:r>
      <w:r>
        <w:rPr>
          <w:rFonts w:ascii="Times New Roman" w:hAnsi="Times New Roman"/>
          <w:sz w:val="24"/>
          <w:szCs w:val="24"/>
        </w:rPr>
        <w:t xml:space="preserve"> по данному направлению реализуется на русском языке.</w:t>
      </w:r>
    </w:p>
    <w:p w:rsidR="00BC6164" w:rsidRDefault="00BC6164" w:rsidP="00BC616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Трудоемкость ОП по очной форме обучения за учебный год равна 60 зачетным единицам.</w:t>
      </w:r>
    </w:p>
    <w:p w:rsidR="00BC6164" w:rsidRDefault="00BC6164" w:rsidP="00BC6164">
      <w:pPr>
        <w:pStyle w:val="3"/>
        <w:spacing w:before="0" w:line="36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bookmarkStart w:id="6" w:name="__RefHeading__19_52139697"/>
      <w:bookmarkEnd w:id="6"/>
      <w:r>
        <w:rPr>
          <w:rFonts w:ascii="Times New Roman" w:hAnsi="Times New Roman"/>
          <w:color w:val="000000"/>
          <w:sz w:val="24"/>
          <w:szCs w:val="24"/>
        </w:rPr>
        <w:t xml:space="preserve">1.3.4. Требования к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поступающим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C6164" w:rsidRDefault="00BC6164" w:rsidP="00BC616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Поступающий в университет для обучения по данной ОП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должен иметь документ государственного образца о высшем медицинском образовании.</w:t>
      </w:r>
    </w:p>
    <w:p w:rsidR="00BC6164" w:rsidRDefault="00BC6164" w:rsidP="00BC616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соответствии с Правилами </w:t>
      </w:r>
      <w:r w:rsidRPr="00B65DA3">
        <w:rPr>
          <w:rFonts w:ascii="Times New Roman" w:hAnsi="Times New Roman"/>
          <w:sz w:val="24"/>
          <w:szCs w:val="24"/>
        </w:rPr>
        <w:t xml:space="preserve">приема в ординатуру университета, утверждаемыми ежегодно ректором университета поступающий для </w:t>
      </w:r>
      <w:proofErr w:type="gramStart"/>
      <w:r w:rsidRPr="00B65DA3">
        <w:rPr>
          <w:rFonts w:ascii="Times New Roman" w:hAnsi="Times New Roman"/>
          <w:sz w:val="24"/>
          <w:szCs w:val="24"/>
        </w:rPr>
        <w:t>обучения по</w:t>
      </w:r>
      <w:proofErr w:type="gramEnd"/>
      <w:r w:rsidRPr="00B65DA3">
        <w:rPr>
          <w:rFonts w:ascii="Times New Roman" w:hAnsi="Times New Roman"/>
          <w:sz w:val="24"/>
          <w:szCs w:val="24"/>
        </w:rPr>
        <w:t xml:space="preserve"> очной форме за счет средств федерального бюджета или по договору</w:t>
      </w:r>
      <w:r>
        <w:rPr>
          <w:rFonts w:ascii="Times New Roman" w:hAnsi="Times New Roman"/>
          <w:sz w:val="24"/>
          <w:szCs w:val="24"/>
        </w:rPr>
        <w:t xml:space="preserve"> с оплатой стоимости обучения с юридическими и/или физическими лицами, должен представить оригинал документа о высшем медицинском образовании и приложения   к нему.</w:t>
      </w:r>
    </w:p>
    <w:p w:rsidR="00BC6164" w:rsidRPr="00B65DA3" w:rsidRDefault="00BC6164" w:rsidP="00BC616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5DA3">
        <w:rPr>
          <w:rFonts w:ascii="Times New Roman" w:hAnsi="Times New Roman"/>
          <w:sz w:val="24"/>
          <w:szCs w:val="24"/>
        </w:rPr>
        <w:t>Лица с ограниченными возможностями здоровья при подаче заявления предъявляют оригиналы документов, подтверждающих ограниченные возможности их здоровья.</w:t>
      </w:r>
    </w:p>
    <w:p w:rsidR="00BC6164" w:rsidRDefault="00BC6164" w:rsidP="00BC6164">
      <w:pPr>
        <w:pStyle w:val="1"/>
        <w:spacing w:before="0" w:line="360" w:lineRule="auto"/>
        <w:ind w:left="0" w:firstLine="709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7" w:name="__RefHeading__21_52139697"/>
      <w:bookmarkEnd w:id="7"/>
      <w:r w:rsidRPr="00B65DA3">
        <w:rPr>
          <w:rFonts w:ascii="Times New Roman" w:hAnsi="Times New Roman"/>
          <w:color w:val="000000"/>
          <w:sz w:val="24"/>
          <w:szCs w:val="24"/>
        </w:rPr>
        <w:t xml:space="preserve">2. ХАРАКТЕРИСТИКА ПРОФЕССИОНАЛЬНОЙ ДЕЯТЕЛЬНОСТИ ВЫПУСКНИКА </w:t>
      </w:r>
      <w:r w:rsidRPr="00B65DA3">
        <w:rPr>
          <w:rFonts w:ascii="Times New Roman" w:hAnsi="Times New Roman"/>
          <w:caps/>
          <w:color w:val="000000"/>
          <w:sz w:val="24"/>
          <w:szCs w:val="24"/>
          <w:shd w:val="clear" w:color="auto" w:fill="FFFFFF" w:themeFill="background1"/>
        </w:rPr>
        <w:t>программы ординатуры</w:t>
      </w:r>
      <w:r w:rsidRPr="00B65DA3">
        <w:rPr>
          <w:rFonts w:ascii="Times New Roman" w:hAnsi="Times New Roman"/>
          <w:color w:val="000000"/>
          <w:sz w:val="24"/>
          <w:szCs w:val="24"/>
        </w:rPr>
        <w:t xml:space="preserve"> ПО НАПРАВЛЕНИЮ ПОДГОТОВКИ </w:t>
      </w:r>
      <w:r w:rsidR="00534CB4">
        <w:rPr>
          <w:rFonts w:ascii="Times New Roman" w:hAnsi="Times New Roman"/>
          <w:color w:val="000000"/>
          <w:sz w:val="24"/>
          <w:szCs w:val="24"/>
        </w:rPr>
        <w:t>31.08.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="00534CB4">
        <w:rPr>
          <w:rFonts w:ascii="Times New Roman" w:hAnsi="Times New Roman"/>
          <w:color w:val="000000"/>
          <w:sz w:val="24"/>
          <w:szCs w:val="24"/>
        </w:rPr>
        <w:t>1 «Акушерство и гинекология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BC6164" w:rsidRPr="00E378E0" w:rsidRDefault="00BC6164" w:rsidP="00BC6164">
      <w:pPr>
        <w:pStyle w:val="2"/>
        <w:spacing w:before="0" w:line="360" w:lineRule="auto"/>
        <w:ind w:left="0"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8" w:name="__RefHeading__23_52139697"/>
      <w:bookmarkEnd w:id="8"/>
      <w:r>
        <w:rPr>
          <w:rFonts w:ascii="Times New Roman" w:hAnsi="Times New Roman"/>
          <w:color w:val="000000"/>
          <w:sz w:val="24"/>
          <w:szCs w:val="24"/>
        </w:rPr>
        <w:t>2.1. Область профессиональной деятельности выпускника</w:t>
      </w:r>
    </w:p>
    <w:p w:rsidR="00BC6164" w:rsidRDefault="00BC6164" w:rsidP="00BC6164">
      <w:pPr>
        <w:pStyle w:val="2"/>
        <w:spacing w:before="0" w:line="360" w:lineRule="auto"/>
        <w:ind w:left="0"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Область профессиональной деятельности </w:t>
      </w:r>
      <w:proofErr w:type="gramStart"/>
      <w:r w:rsidRPr="00765B78">
        <w:rPr>
          <w:rFonts w:ascii="Times New Roman" w:hAnsi="Times New Roman"/>
          <w:b w:val="0"/>
          <w:color w:val="auto"/>
          <w:sz w:val="24"/>
          <w:szCs w:val="24"/>
        </w:rPr>
        <w:t xml:space="preserve">выпускников, освоивших программу ординатуры </w:t>
      </w:r>
      <w:r>
        <w:rPr>
          <w:rFonts w:ascii="Times New Roman" w:hAnsi="Times New Roman"/>
          <w:b w:val="0"/>
          <w:color w:val="auto"/>
          <w:sz w:val="24"/>
          <w:szCs w:val="24"/>
        </w:rPr>
        <w:t>включает</w:t>
      </w:r>
      <w:proofErr w:type="gramEnd"/>
      <w:r>
        <w:rPr>
          <w:rFonts w:ascii="Times New Roman" w:hAnsi="Times New Roman"/>
          <w:b w:val="0"/>
          <w:color w:val="auto"/>
          <w:sz w:val="24"/>
          <w:szCs w:val="24"/>
        </w:rPr>
        <w:t>:</w:t>
      </w:r>
    </w:p>
    <w:p w:rsidR="00BC6164" w:rsidRPr="00B65DA3" w:rsidRDefault="00BC6164" w:rsidP="00BC6164">
      <w:pPr>
        <w:suppressAutoHyphens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65DA3">
        <w:rPr>
          <w:rFonts w:ascii="Times New Roman" w:eastAsiaTheme="minorHAnsi" w:hAnsi="Times New Roman"/>
          <w:sz w:val="24"/>
          <w:szCs w:val="24"/>
          <w:lang w:eastAsia="en-US"/>
        </w:rPr>
        <w:t>включает охрану здоровья граждан путем обеспечения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B65DA3">
        <w:rPr>
          <w:rFonts w:ascii="Times New Roman" w:eastAsiaTheme="minorHAnsi" w:hAnsi="Times New Roman"/>
          <w:sz w:val="24"/>
          <w:szCs w:val="24"/>
          <w:lang w:eastAsia="en-US"/>
        </w:rPr>
        <w:t>оказания высококвалифицированной меди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цинской помощи в соответствии с </w:t>
      </w:r>
      <w:r w:rsidRPr="00B65DA3">
        <w:rPr>
          <w:rFonts w:ascii="Times New Roman" w:eastAsiaTheme="minorHAnsi" w:hAnsi="Times New Roman"/>
          <w:sz w:val="24"/>
          <w:szCs w:val="24"/>
          <w:lang w:eastAsia="en-US"/>
        </w:rPr>
        <w:t>установленными требованиями и стандартами в сфере здравоохранения.</w:t>
      </w:r>
    </w:p>
    <w:p w:rsidR="00BC6164" w:rsidRDefault="00BC6164" w:rsidP="00BC6164">
      <w:pPr>
        <w:pStyle w:val="2"/>
        <w:spacing w:before="0" w:line="36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bookmarkStart w:id="9" w:name="__RefHeading__25_52139697"/>
      <w:bookmarkEnd w:id="9"/>
      <w:r>
        <w:rPr>
          <w:rFonts w:ascii="Times New Roman" w:hAnsi="Times New Roman"/>
          <w:color w:val="000000"/>
          <w:sz w:val="24"/>
          <w:szCs w:val="24"/>
        </w:rPr>
        <w:t>2.2 Объекты профессиональной деятельности выпускника</w:t>
      </w:r>
    </w:p>
    <w:p w:rsidR="00BC6164" w:rsidRDefault="00BC6164" w:rsidP="00BC616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Объектами профессиональной деятельности </w:t>
      </w:r>
      <w:proofErr w:type="gramStart"/>
      <w:r>
        <w:rPr>
          <w:rFonts w:ascii="Times New Roman" w:hAnsi="Times New Roman"/>
          <w:sz w:val="24"/>
          <w:szCs w:val="24"/>
        </w:rPr>
        <w:t>выпускников, освоивших программу ординатуры являются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BC6164" w:rsidRPr="00765B78" w:rsidRDefault="00BC6164" w:rsidP="00BC6164">
      <w:pPr>
        <w:pStyle w:val="ad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физические лица (пациенты) в возрасте от 0 до 15 лет, от 15 до 18 лет (дале</w:t>
      </w:r>
      <w:proofErr w:type="gramStart"/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е-</w:t>
      </w:r>
      <w:proofErr w:type="gramEnd"/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 xml:space="preserve"> подростки) и в возрасте старше 18 лет (далее - взрослые);</w:t>
      </w:r>
    </w:p>
    <w:p w:rsidR="00BC6164" w:rsidRPr="00765B78" w:rsidRDefault="00BC6164" w:rsidP="00BC6164">
      <w:pPr>
        <w:pStyle w:val="ad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население;</w:t>
      </w:r>
    </w:p>
    <w:p w:rsidR="00BC6164" w:rsidRPr="00765B78" w:rsidRDefault="00BC6164" w:rsidP="00BC6164">
      <w:pPr>
        <w:pStyle w:val="ad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совокупность средств и технологий, направленных на создание условий для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охраны здоровья граждан.</w:t>
      </w:r>
    </w:p>
    <w:p w:rsidR="00BC6164" w:rsidRDefault="00BC6164" w:rsidP="00BC6164">
      <w:pPr>
        <w:pStyle w:val="2"/>
        <w:spacing w:before="0" w:line="36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bookmarkStart w:id="10" w:name="__RefHeading__27_52139697"/>
      <w:bookmarkEnd w:id="10"/>
      <w:r>
        <w:rPr>
          <w:rFonts w:ascii="Times New Roman" w:hAnsi="Times New Roman"/>
          <w:color w:val="000000"/>
          <w:sz w:val="24"/>
          <w:szCs w:val="24"/>
        </w:rPr>
        <w:t>2.3 Виды профессиональной деятельности выпускника.</w:t>
      </w:r>
    </w:p>
    <w:p w:rsidR="00BC6164" w:rsidRPr="00765B78" w:rsidRDefault="00BC6164" w:rsidP="00BC6164">
      <w:pPr>
        <w:suppressAutoHyphens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Виды профессиональной деятельности, к которым готовятся выпускники,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освоившие </w:t>
      </w: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программу ординатуры:</w:t>
      </w:r>
    </w:p>
    <w:p w:rsidR="00BC6164" w:rsidRPr="00765B78" w:rsidRDefault="00BC6164" w:rsidP="00BC6164">
      <w:pPr>
        <w:pStyle w:val="ad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профилактическая;</w:t>
      </w:r>
    </w:p>
    <w:p w:rsidR="00BC6164" w:rsidRPr="00765B78" w:rsidRDefault="00BC6164" w:rsidP="00BC6164">
      <w:pPr>
        <w:pStyle w:val="ad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диагностическая;</w:t>
      </w:r>
    </w:p>
    <w:p w:rsidR="00BC6164" w:rsidRPr="00765B78" w:rsidRDefault="00BC6164" w:rsidP="00BC6164">
      <w:pPr>
        <w:pStyle w:val="ad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лечебная;</w:t>
      </w:r>
    </w:p>
    <w:p w:rsidR="00BC6164" w:rsidRPr="00765B78" w:rsidRDefault="00BC6164" w:rsidP="00BC6164">
      <w:pPr>
        <w:pStyle w:val="ad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реабилитационная;</w:t>
      </w:r>
    </w:p>
    <w:p w:rsidR="00BC6164" w:rsidRPr="00765B78" w:rsidRDefault="00BC6164" w:rsidP="00BC6164">
      <w:pPr>
        <w:pStyle w:val="ad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психолого-педагогическая;</w:t>
      </w:r>
    </w:p>
    <w:p w:rsidR="00BC6164" w:rsidRPr="00765B78" w:rsidRDefault="00BC6164" w:rsidP="00BC6164">
      <w:pPr>
        <w:pStyle w:val="ad"/>
        <w:widowControl w:val="0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организационно-управленческая.</w:t>
      </w:r>
    </w:p>
    <w:p w:rsidR="00BC6164" w:rsidRDefault="00BC6164" w:rsidP="00BC6164">
      <w:pPr>
        <w:pStyle w:val="2"/>
        <w:spacing w:before="0" w:line="36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bookmarkStart w:id="11" w:name="__RefHeading__29_52139697"/>
      <w:bookmarkEnd w:id="11"/>
      <w:r>
        <w:rPr>
          <w:rFonts w:ascii="Times New Roman" w:hAnsi="Times New Roman"/>
          <w:color w:val="000000"/>
          <w:sz w:val="24"/>
          <w:szCs w:val="24"/>
        </w:rPr>
        <w:lastRenderedPageBreak/>
        <w:t>2.4. Задачи профессиональной деятельности выпускника.</w:t>
      </w:r>
    </w:p>
    <w:p w:rsidR="00BC6164" w:rsidRPr="00765B78" w:rsidRDefault="00BC6164" w:rsidP="00BC6164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Выпускник, освоивший программу ординатуры, готов решать следующие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профессиональные задачи:</w:t>
      </w:r>
    </w:p>
    <w:p w:rsidR="00BC6164" w:rsidRPr="00765B78" w:rsidRDefault="00BC6164" w:rsidP="00BC6164">
      <w:pPr>
        <w:pStyle w:val="ad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профилактическая деятельность:</w:t>
      </w:r>
    </w:p>
    <w:p w:rsidR="00BC6164" w:rsidRPr="00765B78" w:rsidRDefault="00BC6164" w:rsidP="00BC6164">
      <w:pPr>
        <w:pStyle w:val="ad"/>
        <w:suppressAutoHyphens w:val="0"/>
        <w:autoSpaceDE w:val="0"/>
        <w:autoSpaceDN w:val="0"/>
        <w:adjustRightInd w:val="0"/>
        <w:spacing w:line="36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предупреждение возникновения заболеваний среди населения путем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проведения профилактических и противоэпидемических мероприятий;</w:t>
      </w:r>
    </w:p>
    <w:p w:rsidR="00BC6164" w:rsidRPr="00765B78" w:rsidRDefault="00BC6164" w:rsidP="00BC6164">
      <w:pPr>
        <w:suppressAutoHyphens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проведение профилактических медицинских осмотров, диспансеризации,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диспансерного наблюдения;</w:t>
      </w:r>
    </w:p>
    <w:p w:rsidR="00BC6164" w:rsidRPr="00765B78" w:rsidRDefault="00BC6164" w:rsidP="00BC6164">
      <w:pPr>
        <w:suppressAutoHyphens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проведение сбора и медико-статистического анализа информации о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показателях здоровья населения разли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чных возрастно-половых групп, </w:t>
      </w: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характеризующих состояние их здоровья;</w:t>
      </w:r>
    </w:p>
    <w:p w:rsidR="00BC6164" w:rsidRPr="00765B78" w:rsidRDefault="00BC6164" w:rsidP="00BC6164">
      <w:pPr>
        <w:pStyle w:val="ad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диагностическая деятельность:</w:t>
      </w:r>
    </w:p>
    <w:p w:rsidR="00BC6164" w:rsidRPr="00765B78" w:rsidRDefault="00BC6164" w:rsidP="00BC6164">
      <w:pPr>
        <w:suppressAutoHyphens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диагностика заболеваний и патологических состояний пациентов на основе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владения пропедевтическими, лаборатор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ными, инструментальными и иными </w:t>
      </w: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методами исследования;</w:t>
      </w:r>
    </w:p>
    <w:p w:rsidR="00BC6164" w:rsidRPr="00765B78" w:rsidRDefault="00BC6164" w:rsidP="00BC6164">
      <w:pPr>
        <w:suppressAutoHyphens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диагностика неотложных состояний;</w:t>
      </w:r>
    </w:p>
    <w:p w:rsidR="00BC6164" w:rsidRPr="00765B78" w:rsidRDefault="00BC6164" w:rsidP="00BC6164">
      <w:pPr>
        <w:suppressAutoHyphens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диагностика беременности;</w:t>
      </w:r>
    </w:p>
    <w:p w:rsidR="00BC6164" w:rsidRPr="00765B78" w:rsidRDefault="00BC6164" w:rsidP="00BC6164">
      <w:pPr>
        <w:suppressAutoHyphens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проведение медицинской экспертизы;</w:t>
      </w:r>
    </w:p>
    <w:p w:rsidR="00BC6164" w:rsidRPr="00765B78" w:rsidRDefault="00BC6164" w:rsidP="00BC6164">
      <w:pPr>
        <w:pStyle w:val="ad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лечебная деятельность:</w:t>
      </w:r>
    </w:p>
    <w:p w:rsidR="00BC6164" w:rsidRPr="00765B78" w:rsidRDefault="00BC6164" w:rsidP="00BC6164">
      <w:pPr>
        <w:suppressAutoHyphens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оказание специализированной медицинской помощи;</w:t>
      </w:r>
    </w:p>
    <w:p w:rsidR="00BC6164" w:rsidRPr="00765B78" w:rsidRDefault="00BC6164" w:rsidP="00BC6164">
      <w:pPr>
        <w:suppressAutoHyphens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участие в оказании скорой медицинской помощи при состояниях, требующих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срочного медицинского вмешательства;</w:t>
      </w:r>
    </w:p>
    <w:p w:rsidR="00BC6164" w:rsidRPr="00765B78" w:rsidRDefault="00BC6164" w:rsidP="00BC6164">
      <w:pPr>
        <w:suppressAutoHyphens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оказание медицинской помощи при чрез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вычайных ситуациях, в том числе </w:t>
      </w: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участие в медицинской эвакуации;</w:t>
      </w:r>
    </w:p>
    <w:p w:rsidR="00BC6164" w:rsidRDefault="00BC6164" w:rsidP="00BC6164">
      <w:pPr>
        <w:pStyle w:val="ad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 xml:space="preserve">реабилитационная деятельность: </w:t>
      </w:r>
    </w:p>
    <w:p w:rsidR="00BC6164" w:rsidRDefault="00BC6164" w:rsidP="00BC6164">
      <w:pPr>
        <w:suppressAutoHyphens w:val="0"/>
        <w:autoSpaceDE w:val="0"/>
        <w:autoSpaceDN w:val="0"/>
        <w:adjustRightInd w:val="0"/>
        <w:spacing w:after="0" w:line="360" w:lineRule="auto"/>
        <w:ind w:left="36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проведение медицинской реабилитации и санаторно-курортного лечения;</w:t>
      </w:r>
    </w:p>
    <w:p w:rsidR="00BC6164" w:rsidRPr="00765B78" w:rsidRDefault="00BC6164" w:rsidP="00BC6164">
      <w:pPr>
        <w:pStyle w:val="ad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психолого-педагогическая деятельность:</w:t>
      </w:r>
    </w:p>
    <w:p w:rsidR="00BC6164" w:rsidRPr="00765B78" w:rsidRDefault="00BC6164" w:rsidP="00BC6164">
      <w:pPr>
        <w:suppressAutoHyphens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формирование у населения, пациентов и членов их семей мотивации,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направленной на сохранение и укрепление своего здоровья и здоровья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окружающих;</w:t>
      </w:r>
    </w:p>
    <w:p w:rsidR="00BC6164" w:rsidRPr="00765B78" w:rsidRDefault="00BC6164" w:rsidP="00BC6164">
      <w:pPr>
        <w:pStyle w:val="ad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организационно-управленческая деятельность:</w:t>
      </w:r>
    </w:p>
    <w:p w:rsidR="00BC6164" w:rsidRPr="00765B78" w:rsidRDefault="00BC6164" w:rsidP="00BC6164">
      <w:pPr>
        <w:suppressAutoHyphens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применение основных принципов организации оказания медицинской помощи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в медицинских организациях и их структурных подразделениях;</w:t>
      </w:r>
    </w:p>
    <w:p w:rsidR="00BC6164" w:rsidRPr="00765B78" w:rsidRDefault="00BC6164" w:rsidP="00BC6164">
      <w:pPr>
        <w:suppressAutoHyphens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организация и управление деятельностью медицинских организаций и их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структурных подразделений;</w:t>
      </w:r>
    </w:p>
    <w:p w:rsidR="00BC6164" w:rsidRPr="00765B78" w:rsidRDefault="00BC6164" w:rsidP="00BC6164">
      <w:pPr>
        <w:suppressAutoHyphens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организация проведения медицинской экспертизы;</w:t>
      </w:r>
    </w:p>
    <w:p w:rsidR="00BC6164" w:rsidRPr="00765B78" w:rsidRDefault="00BC6164" w:rsidP="00BC6164">
      <w:pPr>
        <w:suppressAutoHyphens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организация оценки качества оказания медицинской помощи пациентам;</w:t>
      </w:r>
    </w:p>
    <w:p w:rsidR="00BC6164" w:rsidRPr="00765B78" w:rsidRDefault="00BC6164" w:rsidP="00BC6164">
      <w:pPr>
        <w:suppressAutoHyphens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ведение учетно-отчетной документации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в медицинской организац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ии и ее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структурных подразделениях;</w:t>
      </w:r>
    </w:p>
    <w:p w:rsidR="00BC6164" w:rsidRPr="00765B78" w:rsidRDefault="00BC6164" w:rsidP="00BC6164">
      <w:pPr>
        <w:suppressAutoHyphens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создание в медицинских организациях и их структурных подразделениях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благоприятных условий для пребывания пациентов и трудовой деятельности</w:t>
      </w:r>
    </w:p>
    <w:p w:rsidR="00BC6164" w:rsidRPr="00765B78" w:rsidRDefault="00BC6164" w:rsidP="00BC6164">
      <w:pPr>
        <w:suppressAutoHyphens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медицинского персонала с учетом требований техники безопасности и охраны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труда;</w:t>
      </w:r>
    </w:p>
    <w:p w:rsidR="00BC6164" w:rsidRPr="00765B78" w:rsidRDefault="00BC6164" w:rsidP="00BC6164">
      <w:pPr>
        <w:suppressAutoHyphens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соблюдение основных требований информационной безопасности.</w:t>
      </w:r>
    </w:p>
    <w:p w:rsidR="00BC6164" w:rsidRDefault="00BC6164" w:rsidP="00BC616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6164" w:rsidRDefault="00BC6164" w:rsidP="00BC6164">
      <w:pPr>
        <w:pStyle w:val="1"/>
        <w:spacing w:before="0" w:line="360" w:lineRule="auto"/>
        <w:ind w:left="0" w:firstLine="709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12" w:name="__RefHeading__31_52139697"/>
      <w:bookmarkEnd w:id="12"/>
      <w:r>
        <w:rPr>
          <w:rFonts w:ascii="Times New Roman" w:hAnsi="Times New Roman"/>
          <w:color w:val="000000"/>
          <w:sz w:val="24"/>
          <w:szCs w:val="24"/>
        </w:rPr>
        <w:t xml:space="preserve">3. ПЛАНИРУЕМЫЕ РЕЗУЛЬТАТЫ ОСВОЕНИЯ </w:t>
      </w:r>
      <w:r w:rsidRPr="0065347D">
        <w:rPr>
          <w:rFonts w:ascii="Times New Roman" w:hAnsi="Times New Roman"/>
          <w:caps/>
          <w:color w:val="000000"/>
          <w:sz w:val="24"/>
          <w:szCs w:val="24"/>
        </w:rPr>
        <w:t>программы</w:t>
      </w:r>
      <w:r>
        <w:rPr>
          <w:rFonts w:ascii="Times New Roman" w:hAnsi="Times New Roman"/>
          <w:caps/>
          <w:color w:val="000000"/>
          <w:sz w:val="24"/>
          <w:szCs w:val="24"/>
        </w:rPr>
        <w:t xml:space="preserve"> ординатуры</w:t>
      </w:r>
      <w:r>
        <w:rPr>
          <w:rFonts w:ascii="Times New Roman" w:hAnsi="Times New Roman"/>
          <w:color w:val="000000"/>
          <w:sz w:val="24"/>
          <w:szCs w:val="24"/>
        </w:rPr>
        <w:t xml:space="preserve"> 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компетентностная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модель)</w:t>
      </w:r>
    </w:p>
    <w:p w:rsidR="00BC6164" w:rsidRDefault="00BC6164" w:rsidP="00BC616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Выпускник направления подготовки </w:t>
      </w:r>
      <w:r w:rsidR="00F71A7C">
        <w:rPr>
          <w:rFonts w:ascii="Times New Roman" w:hAnsi="Times New Roman"/>
          <w:sz w:val="24"/>
          <w:szCs w:val="24"/>
        </w:rPr>
        <w:t>31.08.0</w:t>
      </w:r>
      <w:r w:rsidR="00534CB4">
        <w:rPr>
          <w:rFonts w:ascii="Times New Roman" w:hAnsi="Times New Roman"/>
          <w:sz w:val="24"/>
          <w:szCs w:val="24"/>
        </w:rPr>
        <w:t>1</w:t>
      </w:r>
      <w:r w:rsidR="00F71A7C">
        <w:rPr>
          <w:rFonts w:ascii="Times New Roman" w:hAnsi="Times New Roman"/>
          <w:sz w:val="24"/>
          <w:szCs w:val="24"/>
        </w:rPr>
        <w:t xml:space="preserve"> «Акушерство и гинекология</w:t>
      </w:r>
      <w:r w:rsidRPr="00356AC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в соответствии с целями настоящей ОП ВО и вышеприведенными задачами профессиональной деятельности должен обладать соответствующими </w:t>
      </w:r>
      <w:r>
        <w:rPr>
          <w:rFonts w:ascii="Times New Roman" w:hAnsi="Times New Roman"/>
          <w:b/>
          <w:sz w:val="24"/>
          <w:szCs w:val="24"/>
        </w:rPr>
        <w:t>компетенциями</w:t>
      </w:r>
      <w:r>
        <w:rPr>
          <w:rFonts w:ascii="Times New Roman" w:hAnsi="Times New Roman"/>
          <w:sz w:val="24"/>
          <w:szCs w:val="24"/>
        </w:rPr>
        <w:t xml:space="preserve">, определенными на основе ФГОС ВО и </w:t>
      </w:r>
      <w:r w:rsidRPr="0065347D">
        <w:rPr>
          <w:rFonts w:ascii="Times New Roman" w:hAnsi="Times New Roman"/>
          <w:sz w:val="24"/>
          <w:szCs w:val="24"/>
        </w:rPr>
        <w:t xml:space="preserve">Примерной </w:t>
      </w:r>
      <w:r>
        <w:rPr>
          <w:rFonts w:ascii="Times New Roman" w:hAnsi="Times New Roman"/>
          <w:sz w:val="24"/>
          <w:szCs w:val="24"/>
        </w:rPr>
        <w:t>образовательной программы (при наличии)</w:t>
      </w:r>
      <w:r w:rsidRPr="0065347D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Полный состав обязательных общекультурных и профессиональных компетенций выпускника как совокупный ожидаемый результат образования по завершении освоения ОП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направлению подготовки </w:t>
      </w:r>
      <w:r w:rsidR="00F71A7C">
        <w:rPr>
          <w:rFonts w:ascii="Times New Roman" w:hAnsi="Times New Roman"/>
          <w:sz w:val="24"/>
          <w:szCs w:val="24"/>
        </w:rPr>
        <w:t>31.08.</w:t>
      </w:r>
      <w:r>
        <w:rPr>
          <w:rFonts w:ascii="Times New Roman" w:hAnsi="Times New Roman"/>
          <w:sz w:val="24"/>
          <w:szCs w:val="24"/>
        </w:rPr>
        <w:t>0</w:t>
      </w:r>
      <w:r w:rsidR="00534CB4">
        <w:rPr>
          <w:rFonts w:ascii="Times New Roman" w:hAnsi="Times New Roman"/>
          <w:sz w:val="24"/>
          <w:szCs w:val="24"/>
        </w:rPr>
        <w:t>1</w:t>
      </w:r>
      <w:r w:rsidR="00F71A7C">
        <w:rPr>
          <w:rFonts w:ascii="Times New Roman" w:hAnsi="Times New Roman"/>
          <w:sz w:val="24"/>
          <w:szCs w:val="24"/>
        </w:rPr>
        <w:t xml:space="preserve"> «Акушерство и гинекология</w:t>
      </w:r>
      <w:r w:rsidRPr="00356AC9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представлен в таблице 1. </w:t>
      </w:r>
    </w:p>
    <w:p w:rsidR="00BC6164" w:rsidRDefault="00BC6164" w:rsidP="00BC6164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1 – </w:t>
      </w:r>
      <w:r w:rsidRPr="00356AC9">
        <w:rPr>
          <w:rFonts w:ascii="Times New Roman" w:hAnsi="Times New Roman"/>
          <w:sz w:val="24"/>
          <w:szCs w:val="24"/>
        </w:rPr>
        <w:t xml:space="preserve">Полный состав компетенций выпускника, регламентируемый ФГОС </w:t>
      </w:r>
      <w:proofErr w:type="gramStart"/>
      <w:r w:rsidRPr="00356AC9">
        <w:rPr>
          <w:rFonts w:ascii="Times New Roman" w:hAnsi="Times New Roman"/>
          <w:sz w:val="24"/>
          <w:szCs w:val="24"/>
        </w:rPr>
        <w:t>ВО</w:t>
      </w:r>
      <w:proofErr w:type="gramEnd"/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42"/>
        <w:gridCol w:w="8612"/>
      </w:tblGrid>
      <w:tr w:rsidR="00BC6164" w:rsidTr="00534CB4">
        <w:tc>
          <w:tcPr>
            <w:tcW w:w="9854" w:type="dxa"/>
            <w:gridSpan w:val="2"/>
          </w:tcPr>
          <w:p w:rsidR="00BC6164" w:rsidRPr="00356AC9" w:rsidRDefault="00BC6164" w:rsidP="00534CB4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наименование компетенций</w:t>
            </w:r>
          </w:p>
        </w:tc>
      </w:tr>
      <w:tr w:rsidR="00BC6164" w:rsidTr="00534CB4">
        <w:tc>
          <w:tcPr>
            <w:tcW w:w="9854" w:type="dxa"/>
            <w:gridSpan w:val="2"/>
          </w:tcPr>
          <w:p w:rsidR="00BC6164" w:rsidRPr="00356AC9" w:rsidRDefault="00BC6164" w:rsidP="00534CB4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универсальные</w:t>
            </w:r>
          </w:p>
        </w:tc>
      </w:tr>
      <w:tr w:rsidR="00BC6164" w:rsidTr="00534CB4">
        <w:tc>
          <w:tcPr>
            <w:tcW w:w="1242" w:type="dxa"/>
          </w:tcPr>
          <w:p w:rsidR="00BC6164" w:rsidRDefault="00BC6164" w:rsidP="00534CB4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  <w:tc>
          <w:tcPr>
            <w:tcW w:w="8612" w:type="dxa"/>
          </w:tcPr>
          <w:p w:rsidR="00BC6164" w:rsidRPr="00356AC9" w:rsidRDefault="00BC6164" w:rsidP="00534CB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AC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готовностью к абстрактному мышлению, анализу, синтезу</w:t>
            </w:r>
          </w:p>
        </w:tc>
      </w:tr>
      <w:tr w:rsidR="00BC6164" w:rsidTr="00534CB4">
        <w:tc>
          <w:tcPr>
            <w:tcW w:w="1242" w:type="dxa"/>
          </w:tcPr>
          <w:p w:rsidR="00BC6164" w:rsidRDefault="00BC6164" w:rsidP="00534CB4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УК-2</w:t>
            </w:r>
          </w:p>
        </w:tc>
        <w:tc>
          <w:tcPr>
            <w:tcW w:w="8612" w:type="dxa"/>
          </w:tcPr>
          <w:p w:rsidR="00BC6164" w:rsidRPr="00A26EEC" w:rsidRDefault="00BC6164" w:rsidP="00534CB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56AC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готовностью к управлению коллективом, толерантно воспринимать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356AC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социальные, этнические, конфессиональные и культурные различия</w:t>
            </w:r>
          </w:p>
        </w:tc>
      </w:tr>
      <w:tr w:rsidR="00BC6164" w:rsidTr="00534CB4">
        <w:tc>
          <w:tcPr>
            <w:tcW w:w="1242" w:type="dxa"/>
          </w:tcPr>
          <w:p w:rsidR="00BC6164" w:rsidRDefault="00BC6164" w:rsidP="00534CB4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УК-3</w:t>
            </w:r>
          </w:p>
        </w:tc>
        <w:tc>
          <w:tcPr>
            <w:tcW w:w="8612" w:type="dxa"/>
          </w:tcPr>
          <w:p w:rsidR="00BC6164" w:rsidRPr="00A26EEC" w:rsidRDefault="00BC6164" w:rsidP="00534CB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 w:rsidRPr="00356AC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готовностью к участию в педагогической деятельности по программам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356AC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среднего и высшего медицинского обр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азования или среднего и высшего </w:t>
            </w:r>
            <w:r w:rsidRPr="00356AC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фармацевтического образования, а также по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дополнительным профессиональным </w:t>
            </w:r>
            <w:r w:rsidRPr="00356AC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программам для лиц, имеющих среднее профессиональное ил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 высшее </w:t>
            </w:r>
            <w:r w:rsidRPr="00356AC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образование, в порядке, установленном фед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еральным органом исполнительной </w:t>
            </w:r>
            <w:r w:rsidRPr="00356AC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власти, осуществляющим функции по выраб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отке государственной политики и </w:t>
            </w:r>
            <w:r w:rsidRPr="00356AC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нормативно-правовому регулированию в сфере здравоохранения</w:t>
            </w:r>
            <w:proofErr w:type="gramEnd"/>
          </w:p>
        </w:tc>
      </w:tr>
      <w:tr w:rsidR="00BC6164" w:rsidTr="00534CB4">
        <w:tc>
          <w:tcPr>
            <w:tcW w:w="9854" w:type="dxa"/>
            <w:gridSpan w:val="2"/>
          </w:tcPr>
          <w:p w:rsidR="00BC6164" w:rsidRPr="00356AC9" w:rsidRDefault="00BC6164" w:rsidP="00534CB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ap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aps/>
                <w:sz w:val="24"/>
                <w:szCs w:val="24"/>
                <w:lang w:eastAsia="en-US"/>
              </w:rPr>
              <w:t>профилактическая деятельность</w:t>
            </w:r>
          </w:p>
        </w:tc>
      </w:tr>
      <w:tr w:rsidR="00BC6164" w:rsidTr="00534CB4">
        <w:tc>
          <w:tcPr>
            <w:tcW w:w="1242" w:type="dxa"/>
          </w:tcPr>
          <w:p w:rsidR="00BC6164" w:rsidRDefault="00BC6164" w:rsidP="00534CB4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8612" w:type="dxa"/>
          </w:tcPr>
          <w:p w:rsidR="00BC6164" w:rsidRPr="00A26EEC" w:rsidRDefault="00BC6164" w:rsidP="00534CB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26E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готовность к осуществлению комплекса мероприятий, направленных на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A26E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сохранение и укрепление здоровья и включающи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х в себя формирование здорового </w:t>
            </w:r>
            <w:r w:rsidRPr="00A26E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образа жизни, предупреждение возник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новения и (или) распространения </w:t>
            </w:r>
            <w:r w:rsidRPr="00A26E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заболеваний, их раннюю диагностику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выявление причин и условий их </w:t>
            </w:r>
            <w:r w:rsidRPr="00A26E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возникновения и развития, а также направленных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на устранение вредного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влияния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A26E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здоровье человека факторов среды его обитания</w:t>
            </w:r>
          </w:p>
        </w:tc>
      </w:tr>
      <w:tr w:rsidR="00BC6164" w:rsidTr="00534CB4">
        <w:tc>
          <w:tcPr>
            <w:tcW w:w="1242" w:type="dxa"/>
          </w:tcPr>
          <w:p w:rsidR="00BC6164" w:rsidRDefault="00BC6164" w:rsidP="00534CB4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  <w:tc>
          <w:tcPr>
            <w:tcW w:w="8612" w:type="dxa"/>
          </w:tcPr>
          <w:p w:rsidR="00BC6164" w:rsidRPr="00A26EEC" w:rsidRDefault="00BC6164" w:rsidP="00534CB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26E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готовность к проведению профилактических медицинских осмотров,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A26E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диспансеризации и осуществлению диспансерного наблюдения за </w:t>
            </w:r>
            <w:proofErr w:type="gramStart"/>
            <w:r w:rsidRPr="00A26E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здоровыми</w:t>
            </w:r>
            <w:proofErr w:type="gramEnd"/>
            <w:r w:rsidRPr="00A26E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</w:t>
            </w:r>
          </w:p>
          <w:p w:rsidR="00BC6164" w:rsidRPr="00A26EEC" w:rsidRDefault="00BC6164" w:rsidP="00534CB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26E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хроническими больными</w:t>
            </w:r>
          </w:p>
        </w:tc>
      </w:tr>
      <w:tr w:rsidR="00BC6164" w:rsidTr="00534CB4">
        <w:tc>
          <w:tcPr>
            <w:tcW w:w="1242" w:type="dxa"/>
          </w:tcPr>
          <w:p w:rsidR="00BC6164" w:rsidRDefault="00BC6164" w:rsidP="00534CB4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ПК-3</w:t>
            </w:r>
          </w:p>
        </w:tc>
        <w:tc>
          <w:tcPr>
            <w:tcW w:w="8612" w:type="dxa"/>
          </w:tcPr>
          <w:p w:rsidR="00BC6164" w:rsidRPr="00A26EEC" w:rsidRDefault="00BC6164" w:rsidP="00534CB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26E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готовность к проведению противоэпидемических мероприятий, организации</w:t>
            </w:r>
          </w:p>
          <w:p w:rsidR="00BC6164" w:rsidRPr="00A26EEC" w:rsidRDefault="00BC6164" w:rsidP="00534CB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26E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защиты населения в очагах особо опасных инфекций, при ухудшении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A26E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радиационной обстановки, стихийны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х бедствиях и иных чрезвычайных </w:t>
            </w:r>
            <w:r w:rsidRPr="00A26E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ситуациях</w:t>
            </w:r>
          </w:p>
        </w:tc>
      </w:tr>
      <w:tr w:rsidR="00BC6164" w:rsidTr="00534CB4">
        <w:tc>
          <w:tcPr>
            <w:tcW w:w="1242" w:type="dxa"/>
          </w:tcPr>
          <w:p w:rsidR="00BC6164" w:rsidRDefault="00BC6164" w:rsidP="00534CB4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ПК-4</w:t>
            </w:r>
          </w:p>
        </w:tc>
        <w:tc>
          <w:tcPr>
            <w:tcW w:w="8612" w:type="dxa"/>
          </w:tcPr>
          <w:p w:rsidR="00BC6164" w:rsidRPr="00A26EEC" w:rsidRDefault="00BC6164" w:rsidP="00534CB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26E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готовность к применению социально-гигиенических методик сбора и медико-</w:t>
            </w:r>
          </w:p>
          <w:p w:rsidR="00BC6164" w:rsidRPr="00A26EEC" w:rsidRDefault="00BC6164" w:rsidP="00534CB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26E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статистического анализа информации о показателях здоровья взрослых и</w:t>
            </w:r>
          </w:p>
          <w:p w:rsidR="00BC6164" w:rsidRPr="00A26EEC" w:rsidRDefault="00BC6164" w:rsidP="00534CB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26E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подростков</w:t>
            </w:r>
          </w:p>
        </w:tc>
      </w:tr>
      <w:tr w:rsidR="00BC6164" w:rsidTr="00534CB4">
        <w:tc>
          <w:tcPr>
            <w:tcW w:w="9854" w:type="dxa"/>
            <w:gridSpan w:val="2"/>
          </w:tcPr>
          <w:p w:rsidR="00BC6164" w:rsidRPr="00A26EEC" w:rsidRDefault="00BC6164" w:rsidP="00534CB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ap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aps/>
                <w:sz w:val="24"/>
                <w:szCs w:val="24"/>
                <w:lang w:eastAsia="en-US"/>
              </w:rPr>
              <w:t>диагностическая деятельность</w:t>
            </w:r>
          </w:p>
        </w:tc>
      </w:tr>
      <w:tr w:rsidR="00BC6164" w:rsidTr="00534CB4">
        <w:tc>
          <w:tcPr>
            <w:tcW w:w="1242" w:type="dxa"/>
          </w:tcPr>
          <w:p w:rsidR="00BC6164" w:rsidRDefault="00BC6164" w:rsidP="00534CB4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ПК-5</w:t>
            </w:r>
          </w:p>
        </w:tc>
        <w:tc>
          <w:tcPr>
            <w:tcW w:w="8612" w:type="dxa"/>
          </w:tcPr>
          <w:p w:rsidR="00BC6164" w:rsidRPr="00A26EEC" w:rsidRDefault="00BC6164" w:rsidP="00534CB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26E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готовность к определению у пациентов патологических состояний, симптомов,</w:t>
            </w:r>
          </w:p>
          <w:p w:rsidR="00BC6164" w:rsidRPr="00A26EEC" w:rsidRDefault="00BC6164" w:rsidP="00534CB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26E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синдромов заболеваний, нозологических форм в соответствии с </w:t>
            </w:r>
            <w:proofErr w:type="gramStart"/>
            <w:r w:rsidRPr="00A26E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Международной</w:t>
            </w:r>
            <w:proofErr w:type="gramEnd"/>
          </w:p>
          <w:p w:rsidR="00BC6164" w:rsidRPr="00A26EEC" w:rsidRDefault="00BC6164" w:rsidP="00534CB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26E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статистической классификацией болезней и проблем, связанных со здоровьем</w:t>
            </w:r>
          </w:p>
        </w:tc>
      </w:tr>
      <w:tr w:rsidR="00BC6164" w:rsidTr="00534CB4">
        <w:tc>
          <w:tcPr>
            <w:tcW w:w="9854" w:type="dxa"/>
            <w:gridSpan w:val="2"/>
          </w:tcPr>
          <w:p w:rsidR="00BC6164" w:rsidRPr="00A26EEC" w:rsidRDefault="00BC6164" w:rsidP="00534CB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aps/>
                <w:sz w:val="24"/>
                <w:szCs w:val="24"/>
                <w:lang w:eastAsia="en-US"/>
              </w:rPr>
            </w:pPr>
            <w:r w:rsidRPr="00A26EEC">
              <w:rPr>
                <w:rFonts w:ascii="Times New Roman" w:eastAsiaTheme="minorHAnsi" w:hAnsi="Times New Roman"/>
                <w:caps/>
                <w:sz w:val="24"/>
                <w:szCs w:val="24"/>
                <w:lang w:eastAsia="en-US"/>
              </w:rPr>
              <w:t>лечебная деятельность</w:t>
            </w:r>
          </w:p>
        </w:tc>
      </w:tr>
      <w:tr w:rsidR="00BC6164" w:rsidTr="00534CB4">
        <w:tc>
          <w:tcPr>
            <w:tcW w:w="1242" w:type="dxa"/>
          </w:tcPr>
          <w:p w:rsidR="00BC6164" w:rsidRDefault="00BC6164" w:rsidP="00534CB4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ПК-6</w:t>
            </w:r>
          </w:p>
        </w:tc>
        <w:tc>
          <w:tcPr>
            <w:tcW w:w="8612" w:type="dxa"/>
          </w:tcPr>
          <w:p w:rsidR="00BD2DA1" w:rsidRDefault="00BD2DA1" w:rsidP="00BD2DA1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готовностью к ведению, родовспоможению и лечению пациентов,</w:t>
            </w:r>
          </w:p>
          <w:p w:rsidR="00BC6164" w:rsidRPr="00A26EEC" w:rsidRDefault="00BD2DA1" w:rsidP="00BD2DA1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нуждающихся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 оказании акушерско-гинекологической медицинской помощи</w:t>
            </w:r>
            <w:bookmarkStart w:id="13" w:name="_GoBack"/>
            <w:bookmarkEnd w:id="13"/>
          </w:p>
        </w:tc>
      </w:tr>
      <w:tr w:rsidR="00BC6164" w:rsidTr="00534CB4">
        <w:tc>
          <w:tcPr>
            <w:tcW w:w="1242" w:type="dxa"/>
          </w:tcPr>
          <w:p w:rsidR="00BC6164" w:rsidRDefault="00BC6164" w:rsidP="00534CB4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ПК-7</w:t>
            </w:r>
          </w:p>
        </w:tc>
        <w:tc>
          <w:tcPr>
            <w:tcW w:w="8612" w:type="dxa"/>
          </w:tcPr>
          <w:p w:rsidR="00BC6164" w:rsidRPr="00A26EEC" w:rsidRDefault="00BC6164" w:rsidP="00534CB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26E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готовность к оказанию медицинской помощи при чрезвычайных ситуациях, </w:t>
            </w:r>
            <w:proofErr w:type="gramStart"/>
            <w:r w:rsidRPr="00A26E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</w:t>
            </w:r>
            <w:proofErr w:type="gramEnd"/>
          </w:p>
          <w:p w:rsidR="00BC6164" w:rsidRPr="00A26EEC" w:rsidRDefault="00BC6164" w:rsidP="00534CB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26E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том числе участию в медицинской эвакуации</w:t>
            </w:r>
          </w:p>
        </w:tc>
      </w:tr>
      <w:tr w:rsidR="00BC6164" w:rsidTr="00534CB4">
        <w:tc>
          <w:tcPr>
            <w:tcW w:w="9854" w:type="dxa"/>
            <w:gridSpan w:val="2"/>
          </w:tcPr>
          <w:p w:rsidR="00BC6164" w:rsidRPr="00A26EEC" w:rsidRDefault="00BC6164" w:rsidP="00534CB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aps/>
                <w:sz w:val="24"/>
                <w:szCs w:val="24"/>
                <w:lang w:eastAsia="en-US"/>
              </w:rPr>
            </w:pPr>
            <w:r w:rsidRPr="00A26EEC">
              <w:rPr>
                <w:rFonts w:ascii="Times New Roman" w:eastAsiaTheme="minorHAnsi" w:hAnsi="Times New Roman"/>
                <w:caps/>
                <w:sz w:val="24"/>
                <w:szCs w:val="24"/>
                <w:lang w:eastAsia="en-US"/>
              </w:rPr>
              <w:t>Реабилитационная деятельность</w:t>
            </w:r>
          </w:p>
        </w:tc>
      </w:tr>
      <w:tr w:rsidR="00BC6164" w:rsidTr="00534CB4">
        <w:tc>
          <w:tcPr>
            <w:tcW w:w="1242" w:type="dxa"/>
          </w:tcPr>
          <w:p w:rsidR="00BC6164" w:rsidRDefault="00BC6164" w:rsidP="00534CB4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ПК-8</w:t>
            </w:r>
          </w:p>
        </w:tc>
        <w:tc>
          <w:tcPr>
            <w:tcW w:w="8612" w:type="dxa"/>
          </w:tcPr>
          <w:p w:rsidR="00BC6164" w:rsidRPr="00A26EEC" w:rsidRDefault="00BC6164" w:rsidP="00534CB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26E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готовность к применению природных лечебных факторов, </w:t>
            </w:r>
            <w:proofErr w:type="gramStart"/>
            <w:r w:rsidRPr="00A26E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лекарственной</w:t>
            </w:r>
            <w:proofErr w:type="gramEnd"/>
            <w:r w:rsidRPr="00A26E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</w:p>
          <w:p w:rsidR="00BC6164" w:rsidRPr="00A26EEC" w:rsidRDefault="00BC6164" w:rsidP="00534CB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26E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немедикаментозной терапии и других методов у пациентов, нуждающихся </w:t>
            </w:r>
            <w:proofErr w:type="gramStart"/>
            <w:r w:rsidRPr="00A26E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</w:t>
            </w:r>
            <w:proofErr w:type="gramEnd"/>
          </w:p>
          <w:p w:rsidR="00BC6164" w:rsidRDefault="00BC6164" w:rsidP="00534CB4">
            <w:pPr>
              <w:suppressAutoHyphens w:val="0"/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21"/>
                <w:szCs w:val="21"/>
                <w:lang w:eastAsia="en-US"/>
              </w:rPr>
            </w:pPr>
            <w:r w:rsidRPr="00A26E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медицинской реабилитации и санаторно-курортном лечении</w:t>
            </w:r>
          </w:p>
        </w:tc>
      </w:tr>
      <w:tr w:rsidR="00BC6164" w:rsidTr="00534CB4">
        <w:tc>
          <w:tcPr>
            <w:tcW w:w="9854" w:type="dxa"/>
            <w:gridSpan w:val="2"/>
          </w:tcPr>
          <w:p w:rsidR="00BC6164" w:rsidRPr="00A26EEC" w:rsidRDefault="00BC6164" w:rsidP="00534CB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ap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aps/>
                <w:sz w:val="24"/>
                <w:szCs w:val="24"/>
                <w:lang w:eastAsia="en-US"/>
              </w:rPr>
              <w:t>психолого-педагогическая деятельность</w:t>
            </w:r>
          </w:p>
        </w:tc>
      </w:tr>
      <w:tr w:rsidR="00BC6164" w:rsidTr="00534CB4">
        <w:tc>
          <w:tcPr>
            <w:tcW w:w="1242" w:type="dxa"/>
          </w:tcPr>
          <w:p w:rsidR="00BC6164" w:rsidRDefault="00BC6164" w:rsidP="00534CB4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ПК-9</w:t>
            </w:r>
          </w:p>
        </w:tc>
        <w:tc>
          <w:tcPr>
            <w:tcW w:w="8612" w:type="dxa"/>
          </w:tcPr>
          <w:p w:rsidR="00BC6164" w:rsidRPr="00A26EEC" w:rsidRDefault="00BC6164" w:rsidP="00534CB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26E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готовность к формированию у населения, пациентов и членов их семей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A26E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мотивации, направленной на сохранение и укрепл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ение своего здоровья и здоровья </w:t>
            </w:r>
            <w:r w:rsidRPr="00A26E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окружающих</w:t>
            </w:r>
          </w:p>
        </w:tc>
      </w:tr>
      <w:tr w:rsidR="00BC6164" w:rsidTr="00534CB4">
        <w:tc>
          <w:tcPr>
            <w:tcW w:w="9854" w:type="dxa"/>
            <w:gridSpan w:val="2"/>
          </w:tcPr>
          <w:p w:rsidR="00BC6164" w:rsidRPr="00A26EEC" w:rsidRDefault="00BC6164" w:rsidP="00534CB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ap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aps/>
                <w:sz w:val="24"/>
                <w:szCs w:val="24"/>
                <w:lang w:eastAsia="en-US"/>
              </w:rPr>
              <w:t>организационно-управленческая деятельность</w:t>
            </w:r>
          </w:p>
        </w:tc>
      </w:tr>
      <w:tr w:rsidR="00BC6164" w:rsidTr="00534CB4">
        <w:tc>
          <w:tcPr>
            <w:tcW w:w="1242" w:type="dxa"/>
          </w:tcPr>
          <w:p w:rsidR="00BC6164" w:rsidRDefault="00BC6164" w:rsidP="00534CB4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ПК-10</w:t>
            </w:r>
          </w:p>
        </w:tc>
        <w:tc>
          <w:tcPr>
            <w:tcW w:w="8612" w:type="dxa"/>
          </w:tcPr>
          <w:p w:rsidR="00BC6164" w:rsidRPr="00A26EEC" w:rsidRDefault="00BC6164" w:rsidP="00534CB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26E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готовность к применению основных принципов организации и управления </w:t>
            </w:r>
            <w:proofErr w:type="gramStart"/>
            <w:r w:rsidRPr="00A26E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</w:t>
            </w:r>
            <w:proofErr w:type="gramEnd"/>
          </w:p>
          <w:p w:rsidR="00BC6164" w:rsidRPr="00A26EEC" w:rsidRDefault="00BC6164" w:rsidP="00534CB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26E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сфере охраны здоровья граждан, в медицинских организациях и их структурных</w:t>
            </w:r>
          </w:p>
          <w:p w:rsidR="00BC6164" w:rsidRPr="00A26EEC" w:rsidRDefault="00BC6164" w:rsidP="00534CB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 w:rsidRPr="00A26E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подразделениях</w:t>
            </w:r>
            <w:proofErr w:type="gramEnd"/>
          </w:p>
        </w:tc>
      </w:tr>
      <w:tr w:rsidR="00BC6164" w:rsidTr="00534CB4">
        <w:tc>
          <w:tcPr>
            <w:tcW w:w="1242" w:type="dxa"/>
          </w:tcPr>
          <w:p w:rsidR="00BC6164" w:rsidRDefault="00BC6164" w:rsidP="00534CB4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ПК-11</w:t>
            </w:r>
          </w:p>
        </w:tc>
        <w:tc>
          <w:tcPr>
            <w:tcW w:w="8612" w:type="dxa"/>
          </w:tcPr>
          <w:p w:rsidR="00BC6164" w:rsidRPr="00A26EEC" w:rsidRDefault="00BC6164" w:rsidP="00534CB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26E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готовность к участию в оценке качества оказания медицинской помощи </w:t>
            </w:r>
            <w:proofErr w:type="gramStart"/>
            <w:r w:rsidRPr="00A26E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</w:t>
            </w:r>
            <w:proofErr w:type="gramEnd"/>
          </w:p>
          <w:p w:rsidR="00BC6164" w:rsidRPr="00A26EEC" w:rsidRDefault="00BC6164" w:rsidP="00534CB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26E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использованием основных медико-статистических показателей</w:t>
            </w:r>
          </w:p>
        </w:tc>
      </w:tr>
      <w:tr w:rsidR="00BC6164" w:rsidTr="00534CB4">
        <w:tc>
          <w:tcPr>
            <w:tcW w:w="1242" w:type="dxa"/>
          </w:tcPr>
          <w:p w:rsidR="00BC6164" w:rsidRDefault="00BC6164" w:rsidP="00534CB4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ПК-12</w:t>
            </w:r>
          </w:p>
        </w:tc>
        <w:tc>
          <w:tcPr>
            <w:tcW w:w="8612" w:type="dxa"/>
          </w:tcPr>
          <w:p w:rsidR="00BC6164" w:rsidRPr="00A26EEC" w:rsidRDefault="00BC6164" w:rsidP="00534CB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26E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готовность к организации медицинской помощи при чрезвычайных ситуациях,</w:t>
            </w:r>
          </w:p>
          <w:p w:rsidR="00BC6164" w:rsidRPr="00A26EEC" w:rsidRDefault="00BC6164" w:rsidP="00534CB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26E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том числе медицинской эвакуации</w:t>
            </w:r>
          </w:p>
        </w:tc>
      </w:tr>
    </w:tbl>
    <w:p w:rsidR="00BC6164" w:rsidRPr="00356AC9" w:rsidRDefault="00BC6164" w:rsidP="00BC6164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C6164" w:rsidRDefault="00BC6164" w:rsidP="00BC6164">
      <w:pPr>
        <w:snapToGri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Компетентностная</w:t>
      </w:r>
      <w:proofErr w:type="spellEnd"/>
      <w:r>
        <w:rPr>
          <w:rFonts w:ascii="Times New Roman" w:hAnsi="Times New Roman"/>
          <w:sz w:val="24"/>
          <w:szCs w:val="24"/>
        </w:rPr>
        <w:t xml:space="preserve"> модель выпускника по данному направлению, формируется выпускающей кафедрой и представляет собой совокупность компетенций, регламентированных ФГОС и уточненных в настоящей ОП, в соответствии с областями профессиональной деятельности, выраженных в форме планируемых результатов обучения, обозначенных в рабочих программах дисциплин.</w:t>
      </w:r>
      <w:proofErr w:type="gramEnd"/>
      <w:r w:rsidRPr="00EC0A19">
        <w:rPr>
          <w:rFonts w:ascii="Times New Roman" w:hAnsi="Times New Roman"/>
          <w:color w:val="0000CC"/>
          <w:sz w:val="24"/>
          <w:szCs w:val="24"/>
        </w:rPr>
        <w:t xml:space="preserve"> </w:t>
      </w:r>
      <w:r w:rsidRPr="00EC0A19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1</w:t>
      </w:r>
      <w:r w:rsidRPr="00EC0A19">
        <w:rPr>
          <w:rFonts w:ascii="Times New Roman" w:hAnsi="Times New Roman"/>
          <w:sz w:val="24"/>
          <w:szCs w:val="24"/>
        </w:rPr>
        <w:t xml:space="preserve"> – Сводный паспорт компетенций ОП </w:t>
      </w:r>
      <w:proofErr w:type="gramStart"/>
      <w:r w:rsidRPr="00EC0A19">
        <w:rPr>
          <w:rFonts w:ascii="Times New Roman" w:hAnsi="Times New Roman"/>
          <w:sz w:val="24"/>
          <w:szCs w:val="24"/>
        </w:rPr>
        <w:t>ВО</w:t>
      </w:r>
      <w:proofErr w:type="gramEnd"/>
      <w:r w:rsidRPr="00EC0A1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C0A19">
        <w:rPr>
          <w:rFonts w:ascii="Times New Roman" w:hAnsi="Times New Roman"/>
          <w:sz w:val="24"/>
          <w:szCs w:val="24"/>
        </w:rPr>
        <w:t>по</w:t>
      </w:r>
      <w:proofErr w:type="gramEnd"/>
      <w:r w:rsidRPr="00EC0A19">
        <w:rPr>
          <w:rFonts w:ascii="Times New Roman" w:hAnsi="Times New Roman"/>
          <w:sz w:val="24"/>
          <w:szCs w:val="24"/>
        </w:rPr>
        <w:t xml:space="preserve"> направлению  подготовки </w:t>
      </w:r>
      <w:r w:rsidR="00F71A7C">
        <w:rPr>
          <w:rFonts w:ascii="Times New Roman" w:hAnsi="Times New Roman"/>
          <w:sz w:val="24"/>
          <w:szCs w:val="24"/>
        </w:rPr>
        <w:t>31.08.0</w:t>
      </w:r>
      <w:r w:rsidR="00534CB4">
        <w:rPr>
          <w:rFonts w:ascii="Times New Roman" w:hAnsi="Times New Roman"/>
          <w:sz w:val="24"/>
          <w:szCs w:val="24"/>
        </w:rPr>
        <w:t>1</w:t>
      </w:r>
      <w:r w:rsidR="00F71A7C">
        <w:rPr>
          <w:rFonts w:ascii="Times New Roman" w:hAnsi="Times New Roman"/>
          <w:sz w:val="24"/>
          <w:szCs w:val="24"/>
        </w:rPr>
        <w:t xml:space="preserve"> «Акушерство и гинекология»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shd w:val="clear" w:color="auto" w:fill="FFFF00"/>
        </w:rPr>
        <w:t xml:space="preserve"> </w:t>
      </w:r>
    </w:p>
    <w:p w:rsidR="00BC6164" w:rsidRDefault="00BC6164" w:rsidP="00BC6164">
      <w:pPr>
        <w:pStyle w:val="1"/>
        <w:spacing w:before="0" w:line="360" w:lineRule="auto"/>
        <w:ind w:left="0" w:firstLine="709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14" w:name="__RefHeading__33_52139697"/>
      <w:bookmarkEnd w:id="14"/>
      <w:r>
        <w:rPr>
          <w:rFonts w:ascii="Times New Roman" w:hAnsi="Times New Roman"/>
          <w:color w:val="000000"/>
          <w:sz w:val="24"/>
          <w:szCs w:val="24"/>
        </w:rPr>
        <w:t xml:space="preserve">4. ДОКУМЕНТЫ, РЕГЛАМЕНТИРУЮЩИЕ СОДЕРЖАНИЕ И ОРГАНИЗАЦИЮ ОБРАЗОВАТЕЛЬНОГО ПРОЦЕССА ПРИ РЕАЛИЗАЦИИ </w:t>
      </w:r>
      <w:r w:rsidRPr="00EC0A19">
        <w:rPr>
          <w:rFonts w:ascii="Times New Roman" w:hAnsi="Times New Roman"/>
          <w:caps/>
          <w:color w:val="000000"/>
          <w:sz w:val="24"/>
          <w:szCs w:val="24"/>
        </w:rPr>
        <w:t xml:space="preserve">программы </w:t>
      </w:r>
      <w:r w:rsidR="00851634">
        <w:rPr>
          <w:rFonts w:ascii="Times New Roman" w:hAnsi="Times New Roman"/>
          <w:caps/>
          <w:color w:val="000000"/>
          <w:sz w:val="24"/>
          <w:szCs w:val="24"/>
        </w:rPr>
        <w:t xml:space="preserve">специалитета </w:t>
      </w:r>
      <w:r>
        <w:rPr>
          <w:rFonts w:ascii="Times New Roman" w:hAnsi="Times New Roman"/>
          <w:color w:val="000000"/>
          <w:sz w:val="24"/>
          <w:szCs w:val="24"/>
        </w:rPr>
        <w:t xml:space="preserve">ПО НАПРАВЛЕНИЮ ПОДГОТОВКИ </w:t>
      </w:r>
      <w:r w:rsidR="0058329D">
        <w:rPr>
          <w:rFonts w:ascii="Times New Roman" w:hAnsi="Times New Roman"/>
          <w:color w:val="000000"/>
          <w:sz w:val="24"/>
          <w:szCs w:val="24"/>
        </w:rPr>
        <w:t>31.08.01</w:t>
      </w:r>
      <w:r w:rsidR="00F71A7C">
        <w:rPr>
          <w:rFonts w:ascii="Times New Roman" w:hAnsi="Times New Roman"/>
          <w:color w:val="000000"/>
          <w:sz w:val="24"/>
          <w:szCs w:val="24"/>
        </w:rPr>
        <w:t xml:space="preserve"> «Акушерство и гинекология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BC6164" w:rsidRDefault="00BC6164" w:rsidP="00BC6164">
      <w:pPr>
        <w:snapToGri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ФГОС </w:t>
      </w:r>
      <w:r w:rsidRPr="00EC0A19"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направлению подготовки </w:t>
      </w:r>
      <w:r w:rsidRPr="00776DB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1</w:t>
      </w:r>
      <w:r w:rsidRPr="00776DB9">
        <w:rPr>
          <w:rFonts w:ascii="Times New Roman" w:hAnsi="Times New Roman"/>
          <w:sz w:val="24"/>
          <w:szCs w:val="24"/>
        </w:rPr>
        <w:t>.0</w:t>
      </w:r>
      <w:r w:rsidR="00534CB4">
        <w:rPr>
          <w:rFonts w:ascii="Times New Roman" w:hAnsi="Times New Roman"/>
          <w:sz w:val="24"/>
          <w:szCs w:val="24"/>
        </w:rPr>
        <w:t>8.01</w:t>
      </w:r>
      <w:r w:rsidRPr="00776DB9">
        <w:rPr>
          <w:rFonts w:ascii="Times New Roman" w:hAnsi="Times New Roman"/>
          <w:sz w:val="24"/>
          <w:szCs w:val="24"/>
        </w:rPr>
        <w:t xml:space="preserve"> «</w:t>
      </w:r>
      <w:r w:rsidR="00F71A7C">
        <w:rPr>
          <w:rFonts w:ascii="Times New Roman" w:hAnsi="Times New Roman"/>
          <w:sz w:val="24"/>
          <w:szCs w:val="24"/>
        </w:rPr>
        <w:t>Акушерство и гинекология</w:t>
      </w:r>
      <w:r w:rsidRPr="00776DB9"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 xml:space="preserve">приказом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РФ от 19.11.2013 г. №1258 «Об утверждении Порядка организации и осуществления образовательной деятельности по образовательным </w:t>
      </w:r>
      <w:r>
        <w:rPr>
          <w:rFonts w:ascii="Times New Roman" w:hAnsi="Times New Roman"/>
          <w:sz w:val="24"/>
          <w:szCs w:val="24"/>
        </w:rPr>
        <w:lastRenderedPageBreak/>
        <w:t xml:space="preserve">программам высшего образования – программам ординатуры», а также с локальными нормативными актами университета по вопросам планирования и организации учебного процесса содержание и организация образовательного процесса при </w:t>
      </w:r>
      <w:proofErr w:type="gramStart"/>
      <w:r>
        <w:rPr>
          <w:rFonts w:ascii="Times New Roman" w:hAnsi="Times New Roman"/>
          <w:sz w:val="24"/>
          <w:szCs w:val="24"/>
        </w:rPr>
        <w:t>реализации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данной ОП ВО регламентируется следующими основными документами:</w:t>
      </w:r>
    </w:p>
    <w:p w:rsidR="00BC6164" w:rsidRPr="00EC0A19" w:rsidRDefault="00BC6164" w:rsidP="00BC6164">
      <w:pPr>
        <w:numPr>
          <w:ilvl w:val="0"/>
          <w:numId w:val="7"/>
        </w:numPr>
        <w:snapToGri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A19">
        <w:rPr>
          <w:rFonts w:ascii="Times New Roman" w:hAnsi="Times New Roman"/>
          <w:sz w:val="24"/>
          <w:szCs w:val="24"/>
        </w:rPr>
        <w:t>годовым календарным учебным графиком (график учебного процесса);</w:t>
      </w:r>
    </w:p>
    <w:p w:rsidR="00BC6164" w:rsidRPr="00776DB9" w:rsidRDefault="00BC6164" w:rsidP="00BC6164">
      <w:pPr>
        <w:numPr>
          <w:ilvl w:val="0"/>
          <w:numId w:val="7"/>
        </w:numPr>
        <w:snapToGri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A19">
        <w:rPr>
          <w:rFonts w:ascii="Times New Roman" w:hAnsi="Times New Roman"/>
          <w:sz w:val="24"/>
          <w:szCs w:val="24"/>
        </w:rPr>
        <w:t>учебны</w:t>
      </w:r>
      <w:r>
        <w:rPr>
          <w:rFonts w:ascii="Times New Roman" w:hAnsi="Times New Roman"/>
          <w:sz w:val="24"/>
          <w:szCs w:val="24"/>
        </w:rPr>
        <w:t>м</w:t>
      </w:r>
      <w:r w:rsidRPr="00EC0A19">
        <w:rPr>
          <w:rFonts w:ascii="Times New Roman" w:hAnsi="Times New Roman"/>
          <w:sz w:val="24"/>
          <w:szCs w:val="24"/>
        </w:rPr>
        <w:t xml:space="preserve"> план</w:t>
      </w:r>
      <w:r>
        <w:rPr>
          <w:rFonts w:ascii="Times New Roman" w:hAnsi="Times New Roman"/>
          <w:sz w:val="24"/>
          <w:szCs w:val="24"/>
        </w:rPr>
        <w:t>ом</w:t>
      </w:r>
      <w:r w:rsidRPr="00EC0A19">
        <w:rPr>
          <w:rFonts w:ascii="Times New Roman" w:hAnsi="Times New Roman"/>
          <w:sz w:val="24"/>
          <w:szCs w:val="24"/>
        </w:rPr>
        <w:t xml:space="preserve"> подготовки </w:t>
      </w:r>
      <w:r>
        <w:rPr>
          <w:rFonts w:ascii="Times New Roman" w:hAnsi="Times New Roman"/>
          <w:sz w:val="24"/>
          <w:szCs w:val="24"/>
        </w:rPr>
        <w:t xml:space="preserve">ординаторов </w:t>
      </w:r>
      <w:r w:rsidRPr="00EC0A19">
        <w:rPr>
          <w:rFonts w:ascii="Times New Roman" w:hAnsi="Times New Roman"/>
          <w:sz w:val="24"/>
          <w:szCs w:val="24"/>
        </w:rPr>
        <w:t xml:space="preserve">по направлению </w:t>
      </w:r>
      <w:r w:rsidR="00534CB4">
        <w:rPr>
          <w:rFonts w:ascii="Times New Roman" w:hAnsi="Times New Roman"/>
          <w:sz w:val="24"/>
          <w:szCs w:val="24"/>
        </w:rPr>
        <w:t>31.08.01</w:t>
      </w:r>
      <w:r w:rsidR="00F71A7C">
        <w:rPr>
          <w:rFonts w:ascii="Times New Roman" w:hAnsi="Times New Roman"/>
          <w:sz w:val="24"/>
          <w:szCs w:val="24"/>
        </w:rPr>
        <w:t xml:space="preserve"> «Акушерство и гинекология</w:t>
      </w:r>
      <w:r w:rsidRPr="00776DB9">
        <w:rPr>
          <w:rFonts w:ascii="Times New Roman" w:hAnsi="Times New Roman"/>
          <w:sz w:val="24"/>
          <w:szCs w:val="24"/>
        </w:rPr>
        <w:t>»;</w:t>
      </w:r>
    </w:p>
    <w:p w:rsidR="00BC6164" w:rsidRDefault="00BC6164" w:rsidP="00BC6164">
      <w:pPr>
        <w:numPr>
          <w:ilvl w:val="0"/>
          <w:numId w:val="7"/>
        </w:numPr>
        <w:snapToGri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A19">
        <w:rPr>
          <w:rFonts w:ascii="Times New Roman" w:hAnsi="Times New Roman"/>
          <w:sz w:val="24"/>
          <w:szCs w:val="24"/>
        </w:rPr>
        <w:t>рабочи</w:t>
      </w:r>
      <w:r>
        <w:rPr>
          <w:rFonts w:ascii="Times New Roman" w:hAnsi="Times New Roman"/>
          <w:sz w:val="24"/>
          <w:szCs w:val="24"/>
        </w:rPr>
        <w:t>ми</w:t>
      </w:r>
      <w:r w:rsidRPr="00EC0A19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 xml:space="preserve">ами </w:t>
      </w:r>
      <w:r w:rsidRPr="00EC0A19">
        <w:rPr>
          <w:rFonts w:ascii="Times New Roman" w:hAnsi="Times New Roman"/>
          <w:sz w:val="24"/>
          <w:szCs w:val="24"/>
        </w:rPr>
        <w:t xml:space="preserve"> учебных дисциплин (модулей), программ</w:t>
      </w:r>
      <w:r>
        <w:rPr>
          <w:rFonts w:ascii="Times New Roman" w:hAnsi="Times New Roman"/>
          <w:sz w:val="24"/>
          <w:szCs w:val="24"/>
        </w:rPr>
        <w:t xml:space="preserve">ами </w:t>
      </w:r>
      <w:r w:rsidRPr="00EC0A19">
        <w:rPr>
          <w:rFonts w:ascii="Times New Roman" w:hAnsi="Times New Roman"/>
          <w:sz w:val="24"/>
          <w:szCs w:val="24"/>
        </w:rPr>
        <w:t xml:space="preserve"> практик</w:t>
      </w:r>
      <w:r>
        <w:rPr>
          <w:rFonts w:ascii="Times New Roman" w:hAnsi="Times New Roman"/>
          <w:sz w:val="24"/>
          <w:szCs w:val="24"/>
        </w:rPr>
        <w:t>;</w:t>
      </w:r>
    </w:p>
    <w:p w:rsidR="00BC6164" w:rsidRPr="00EC0A19" w:rsidRDefault="00BC6164" w:rsidP="00BC6164">
      <w:pPr>
        <w:numPr>
          <w:ilvl w:val="0"/>
          <w:numId w:val="7"/>
        </w:numPr>
        <w:snapToGri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фондом оценочных средств текущей и промежуточной аттестации;</w:t>
      </w:r>
    </w:p>
    <w:p w:rsidR="00BC6164" w:rsidRPr="00EC0A19" w:rsidRDefault="00BC6164" w:rsidP="00BC6164">
      <w:pPr>
        <w:numPr>
          <w:ilvl w:val="0"/>
          <w:numId w:val="7"/>
        </w:numPr>
        <w:snapToGri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фондом оценочных средств государственной итоговой аттестации. </w:t>
      </w:r>
    </w:p>
    <w:p w:rsidR="00BC6164" w:rsidRDefault="00BC6164" w:rsidP="00BC6164">
      <w:pPr>
        <w:pStyle w:val="2"/>
        <w:spacing w:before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5" w:name="__RefHeading__35_52139697"/>
      <w:bookmarkEnd w:id="15"/>
      <w:r>
        <w:rPr>
          <w:rFonts w:ascii="Times New Roman" w:hAnsi="Times New Roman"/>
          <w:color w:val="000000"/>
          <w:sz w:val="24"/>
          <w:szCs w:val="24"/>
        </w:rPr>
        <w:t>4.1. Календарный учебный график (график учебного процесса)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ОП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направлению подготовки  </w:t>
      </w:r>
      <w:r w:rsidR="00534CB4">
        <w:rPr>
          <w:rFonts w:ascii="Times New Roman" w:hAnsi="Times New Roman"/>
          <w:color w:val="000000"/>
          <w:sz w:val="24"/>
          <w:szCs w:val="24"/>
        </w:rPr>
        <w:t>31.08.01</w:t>
      </w:r>
      <w:r w:rsidR="00F71A7C">
        <w:rPr>
          <w:rFonts w:ascii="Times New Roman" w:hAnsi="Times New Roman"/>
          <w:color w:val="000000"/>
          <w:sz w:val="24"/>
          <w:szCs w:val="24"/>
        </w:rPr>
        <w:t xml:space="preserve"> «Акушерство и гинекология</w:t>
      </w:r>
      <w:r w:rsidRPr="00776DB9">
        <w:rPr>
          <w:rFonts w:ascii="Times New Roman" w:hAnsi="Times New Roman"/>
          <w:color w:val="000000"/>
          <w:sz w:val="24"/>
          <w:szCs w:val="24"/>
        </w:rPr>
        <w:t>»</w:t>
      </w:r>
    </w:p>
    <w:p w:rsidR="00BC6164" w:rsidRPr="00AD1CE6" w:rsidRDefault="00BC6164" w:rsidP="00BC6164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4.1.1. </w:t>
      </w:r>
      <w:r w:rsidRPr="00AD1CE6">
        <w:rPr>
          <w:rFonts w:ascii="Times New Roman" w:hAnsi="Times New Roman"/>
          <w:sz w:val="24"/>
          <w:szCs w:val="24"/>
        </w:rPr>
        <w:t xml:space="preserve">В календарном учебном графике указаны периоды осуществления видов учебной деятельности (последовательность реализации программы </w:t>
      </w:r>
      <w:r>
        <w:rPr>
          <w:rFonts w:ascii="Times New Roman" w:hAnsi="Times New Roman"/>
          <w:sz w:val="24"/>
          <w:szCs w:val="24"/>
        </w:rPr>
        <w:t xml:space="preserve">ординатуры </w:t>
      </w:r>
      <w:r w:rsidRPr="00AD1CE6">
        <w:rPr>
          <w:rFonts w:ascii="Times New Roman" w:hAnsi="Times New Roman"/>
          <w:sz w:val="24"/>
          <w:szCs w:val="24"/>
        </w:rPr>
        <w:t>по годам, включая</w:t>
      </w:r>
      <w:r w:rsidRPr="00AD1CE6">
        <w:rPr>
          <w:rFonts w:ascii="Times New Roman" w:hAnsi="Times New Roman"/>
          <w:i/>
          <w:sz w:val="24"/>
          <w:szCs w:val="24"/>
        </w:rPr>
        <w:t xml:space="preserve"> </w:t>
      </w:r>
      <w:r w:rsidRPr="00AD1CE6">
        <w:rPr>
          <w:rFonts w:ascii="Times New Roman" w:hAnsi="Times New Roman"/>
          <w:sz w:val="24"/>
          <w:szCs w:val="24"/>
        </w:rPr>
        <w:t>теоретическое обучение, практики, промежуточные и итоговую аттестации) и периоды каникул.</w:t>
      </w:r>
    </w:p>
    <w:p w:rsidR="00BC6164" w:rsidRPr="00B331B5" w:rsidRDefault="00BC6164" w:rsidP="00BC6164">
      <w:pPr>
        <w:widowControl w:val="0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4.1.2. Календарный график учебного процесса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 xml:space="preserve"> ОП ВО БГУ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направлению подготовки 31.08</w:t>
      </w:r>
      <w:r w:rsidRPr="00776DB9">
        <w:rPr>
          <w:rFonts w:ascii="Times New Roman" w:hAnsi="Times New Roman"/>
          <w:sz w:val="24"/>
          <w:szCs w:val="24"/>
        </w:rPr>
        <w:t>.</w:t>
      </w:r>
      <w:r w:rsidR="00534CB4">
        <w:rPr>
          <w:rFonts w:ascii="Times New Roman" w:hAnsi="Times New Roman"/>
          <w:sz w:val="24"/>
          <w:szCs w:val="24"/>
        </w:rPr>
        <w:t>01</w:t>
      </w:r>
      <w:r w:rsidRPr="00776DB9">
        <w:rPr>
          <w:rFonts w:ascii="Times New Roman" w:hAnsi="Times New Roman"/>
          <w:sz w:val="24"/>
          <w:szCs w:val="24"/>
        </w:rPr>
        <w:t xml:space="preserve"> </w:t>
      </w:r>
      <w:r w:rsidR="00F71A7C">
        <w:rPr>
          <w:rFonts w:ascii="Times New Roman" w:hAnsi="Times New Roman"/>
          <w:sz w:val="24"/>
          <w:szCs w:val="24"/>
        </w:rPr>
        <w:t>«Акушерство и гинекология</w:t>
      </w:r>
      <w:r>
        <w:rPr>
          <w:rFonts w:ascii="Times New Roman" w:hAnsi="Times New Roman"/>
          <w:sz w:val="24"/>
          <w:szCs w:val="24"/>
        </w:rPr>
        <w:t xml:space="preserve">» по очной форме обучения представлен  в </w:t>
      </w:r>
      <w:r w:rsidRPr="00B331B5">
        <w:rPr>
          <w:rFonts w:ascii="Times New Roman" w:hAnsi="Times New Roman"/>
          <w:sz w:val="24"/>
          <w:szCs w:val="24"/>
        </w:rPr>
        <w:t xml:space="preserve">Приложении 2.  </w:t>
      </w:r>
    </w:p>
    <w:p w:rsidR="00BC6164" w:rsidRDefault="00BC6164" w:rsidP="00BC6164">
      <w:pPr>
        <w:pStyle w:val="2"/>
        <w:spacing w:before="0" w:line="36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bookmarkStart w:id="16" w:name="__RefHeading__37_52139697"/>
      <w:bookmarkEnd w:id="16"/>
      <w:r>
        <w:rPr>
          <w:rFonts w:ascii="Times New Roman" w:hAnsi="Times New Roman"/>
          <w:color w:val="000000"/>
          <w:sz w:val="24"/>
          <w:szCs w:val="24"/>
        </w:rPr>
        <w:t xml:space="preserve">4.2. Учебный план ОП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направлению подготовки  </w:t>
      </w:r>
      <w:r w:rsidR="00534CB4">
        <w:rPr>
          <w:rFonts w:ascii="Times New Roman" w:hAnsi="Times New Roman"/>
          <w:color w:val="000000"/>
          <w:sz w:val="24"/>
          <w:szCs w:val="24"/>
        </w:rPr>
        <w:t>31.08.01</w:t>
      </w:r>
      <w:r w:rsidR="00F71A7C">
        <w:rPr>
          <w:rFonts w:ascii="Times New Roman" w:hAnsi="Times New Roman"/>
          <w:color w:val="000000"/>
          <w:sz w:val="24"/>
          <w:szCs w:val="24"/>
        </w:rPr>
        <w:t xml:space="preserve"> «Акушерство и гинекология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776DB9">
        <w:rPr>
          <w:rFonts w:ascii="Times New Roman" w:hAnsi="Times New Roman"/>
          <w:color w:val="000000"/>
          <w:sz w:val="24"/>
          <w:szCs w:val="24"/>
          <w:shd w:val="clear" w:color="auto" w:fill="FFFF00"/>
        </w:rPr>
        <w:t xml:space="preserve"> </w:t>
      </w:r>
    </w:p>
    <w:p w:rsidR="00BC6164" w:rsidRDefault="00BC6164" w:rsidP="00BC6164">
      <w:pPr>
        <w:widowControl w:val="0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план, разработанный выпускающей кафедрой «Последипломного образования</w:t>
      </w:r>
      <w:r w:rsidRPr="00776DB9">
        <w:rPr>
          <w:rFonts w:ascii="Times New Roman" w:hAnsi="Times New Roman"/>
          <w:sz w:val="24"/>
          <w:szCs w:val="24"/>
        </w:rPr>
        <w:t>»,</w:t>
      </w:r>
      <w:r>
        <w:rPr>
          <w:rFonts w:ascii="Times New Roman" w:hAnsi="Times New Roman"/>
          <w:sz w:val="24"/>
          <w:szCs w:val="24"/>
        </w:rPr>
        <w:t xml:space="preserve"> приведен в Приложении 3. </w:t>
      </w:r>
    </w:p>
    <w:p w:rsidR="00BC6164" w:rsidRPr="002C439B" w:rsidRDefault="00BC6164" w:rsidP="00BC6164">
      <w:pPr>
        <w:widowControl w:val="0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439B">
        <w:rPr>
          <w:rFonts w:ascii="Times New Roman" w:hAnsi="Times New Roman"/>
          <w:sz w:val="24"/>
          <w:szCs w:val="24"/>
        </w:rPr>
        <w:t xml:space="preserve">В учебном плане указывается перечень дисциплин (модулей), практик, аттестационных испытаний государственной итоговой аттестации обучающихся, других видов учебной деятельности с указанием их объема в зачетных единицах, последовательности и распределения по периодам обучения. В учебном плане выделяется  объем работы обучающихся во взаимодействии с преподавателем (контактная работа обучающихся с преподавателем по видам учебных занятий) и самостоятельной работой обучающихся в академических часах. Для каждой дисциплины (модуля) и практики указывается форма промежуточной аттестации </w:t>
      </w:r>
      <w:proofErr w:type="gramStart"/>
      <w:r w:rsidRPr="002C439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C439B">
        <w:rPr>
          <w:rFonts w:ascii="Times New Roman" w:hAnsi="Times New Roman"/>
          <w:sz w:val="24"/>
          <w:szCs w:val="24"/>
        </w:rPr>
        <w:t>.</w:t>
      </w:r>
    </w:p>
    <w:p w:rsidR="00BC6164" w:rsidRPr="002C439B" w:rsidRDefault="00BC6164" w:rsidP="00BC616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439B">
        <w:rPr>
          <w:rFonts w:ascii="Times New Roman" w:hAnsi="Times New Roman"/>
          <w:sz w:val="24"/>
          <w:szCs w:val="24"/>
        </w:rPr>
        <w:t xml:space="preserve">В базовых частях учебных циклов указывается перечень базовых модулей и дисциплин в соответствии с требованиями ФГОС </w:t>
      </w:r>
      <w:proofErr w:type="gramStart"/>
      <w:r w:rsidRPr="002C439B">
        <w:rPr>
          <w:rFonts w:ascii="Times New Roman" w:hAnsi="Times New Roman"/>
          <w:sz w:val="24"/>
          <w:szCs w:val="24"/>
        </w:rPr>
        <w:t>ВО</w:t>
      </w:r>
      <w:proofErr w:type="gramEnd"/>
      <w:r w:rsidRPr="002C439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C439B">
        <w:rPr>
          <w:rFonts w:ascii="Times New Roman" w:hAnsi="Times New Roman"/>
          <w:sz w:val="24"/>
          <w:szCs w:val="24"/>
        </w:rPr>
        <w:t>по</w:t>
      </w:r>
      <w:proofErr w:type="gramEnd"/>
      <w:r w:rsidRPr="002C439B">
        <w:rPr>
          <w:rFonts w:ascii="Times New Roman" w:hAnsi="Times New Roman"/>
          <w:sz w:val="24"/>
          <w:szCs w:val="24"/>
        </w:rPr>
        <w:t xml:space="preserve"> направлению </w:t>
      </w:r>
      <w:r w:rsidR="00F71A7C">
        <w:rPr>
          <w:rFonts w:ascii="Times New Roman" w:hAnsi="Times New Roman"/>
          <w:color w:val="000000"/>
          <w:sz w:val="24"/>
          <w:szCs w:val="24"/>
        </w:rPr>
        <w:t>31.08.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="00534CB4">
        <w:rPr>
          <w:rFonts w:ascii="Times New Roman" w:hAnsi="Times New Roman"/>
          <w:color w:val="000000"/>
          <w:sz w:val="24"/>
          <w:szCs w:val="24"/>
        </w:rPr>
        <w:t>1</w:t>
      </w:r>
      <w:r w:rsidRPr="00776DB9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F71A7C">
        <w:rPr>
          <w:rFonts w:ascii="Times New Roman" w:hAnsi="Times New Roman"/>
          <w:color w:val="000000"/>
          <w:sz w:val="24"/>
          <w:szCs w:val="24"/>
        </w:rPr>
        <w:t>Акушерство и гинекология</w:t>
      </w:r>
      <w:r w:rsidRPr="00776DB9">
        <w:rPr>
          <w:rFonts w:ascii="Times New Roman" w:hAnsi="Times New Roman"/>
          <w:color w:val="000000"/>
          <w:sz w:val="24"/>
          <w:szCs w:val="24"/>
        </w:rPr>
        <w:t>»</w:t>
      </w:r>
      <w:r w:rsidRPr="00776DB9">
        <w:rPr>
          <w:rFonts w:ascii="Times New Roman" w:hAnsi="Times New Roman"/>
          <w:sz w:val="24"/>
          <w:szCs w:val="24"/>
        </w:rPr>
        <w:t>.</w:t>
      </w:r>
      <w:r w:rsidRPr="002C439B">
        <w:rPr>
          <w:rFonts w:ascii="Times New Roman" w:hAnsi="Times New Roman"/>
          <w:sz w:val="24"/>
          <w:szCs w:val="24"/>
        </w:rPr>
        <w:t xml:space="preserve"> В вариативных частях учебных циклов указан самостоятельно сформированный </w:t>
      </w:r>
      <w:r>
        <w:rPr>
          <w:rFonts w:ascii="Times New Roman" w:hAnsi="Times New Roman"/>
          <w:sz w:val="24"/>
          <w:szCs w:val="24"/>
        </w:rPr>
        <w:t xml:space="preserve">университетом </w:t>
      </w:r>
      <w:r w:rsidRPr="002C439B">
        <w:rPr>
          <w:rFonts w:ascii="Times New Roman" w:hAnsi="Times New Roman"/>
          <w:sz w:val="24"/>
          <w:szCs w:val="24"/>
        </w:rPr>
        <w:t xml:space="preserve">перечень и последовательность модулей и </w:t>
      </w:r>
      <w:r w:rsidRPr="002C439B">
        <w:rPr>
          <w:rFonts w:ascii="Times New Roman" w:hAnsi="Times New Roman"/>
          <w:spacing w:val="-3"/>
          <w:sz w:val="24"/>
          <w:szCs w:val="24"/>
        </w:rPr>
        <w:t>дисциплин</w:t>
      </w:r>
      <w:r w:rsidRPr="002C439B">
        <w:rPr>
          <w:rFonts w:ascii="Times New Roman" w:hAnsi="Times New Roman"/>
          <w:sz w:val="24"/>
          <w:szCs w:val="24"/>
        </w:rPr>
        <w:t>.</w:t>
      </w:r>
    </w:p>
    <w:p w:rsidR="00BC6164" w:rsidRDefault="00BC6164" w:rsidP="00BC6164">
      <w:pPr>
        <w:spacing w:after="0" w:line="360" w:lineRule="auto"/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  <w:r w:rsidRPr="002C439B">
        <w:rPr>
          <w:rFonts w:ascii="Times New Roman" w:hAnsi="Times New Roman"/>
          <w:spacing w:val="-3"/>
          <w:sz w:val="24"/>
          <w:szCs w:val="24"/>
        </w:rPr>
        <w:lastRenderedPageBreak/>
        <w:t xml:space="preserve">Данная образовательная программа дает возможность расширить свои знания в конкретных областях и видах деятельности за счет дисциплин </w:t>
      </w:r>
      <w:r>
        <w:rPr>
          <w:rFonts w:ascii="Times New Roman" w:hAnsi="Times New Roman"/>
          <w:spacing w:val="-3"/>
          <w:sz w:val="24"/>
          <w:szCs w:val="24"/>
        </w:rPr>
        <w:t xml:space="preserve">по выбору </w:t>
      </w:r>
      <w:r w:rsidRPr="002C439B">
        <w:rPr>
          <w:rFonts w:ascii="Times New Roman" w:hAnsi="Times New Roman"/>
          <w:spacing w:val="-3"/>
          <w:sz w:val="24"/>
          <w:szCs w:val="24"/>
        </w:rPr>
        <w:t xml:space="preserve">и последующего выполнения квалификационной работы избранной направленности. </w:t>
      </w:r>
      <w:r>
        <w:rPr>
          <w:rFonts w:ascii="Times New Roman" w:hAnsi="Times New Roman"/>
          <w:spacing w:val="-3"/>
          <w:sz w:val="24"/>
          <w:szCs w:val="24"/>
        </w:rPr>
        <w:t>О</w:t>
      </w:r>
      <w:r w:rsidRPr="002C439B">
        <w:rPr>
          <w:rFonts w:ascii="Times New Roman" w:hAnsi="Times New Roman"/>
          <w:spacing w:val="-3"/>
          <w:sz w:val="24"/>
          <w:szCs w:val="24"/>
        </w:rPr>
        <w:t xml:space="preserve">бразовательная программа содержит дисциплины </w:t>
      </w:r>
      <w:r>
        <w:rPr>
          <w:rFonts w:ascii="Times New Roman" w:hAnsi="Times New Roman"/>
          <w:spacing w:val="-3"/>
          <w:sz w:val="24"/>
          <w:szCs w:val="24"/>
        </w:rPr>
        <w:t xml:space="preserve">по выбору </w:t>
      </w:r>
      <w:proofErr w:type="gramStart"/>
      <w:r w:rsidRPr="002C439B">
        <w:rPr>
          <w:rFonts w:ascii="Times New Roman" w:hAnsi="Times New Roman"/>
          <w:spacing w:val="-3"/>
          <w:sz w:val="24"/>
          <w:szCs w:val="24"/>
        </w:rPr>
        <w:t>обучающихся</w:t>
      </w:r>
      <w:proofErr w:type="gramEnd"/>
      <w:r w:rsidRPr="002C439B">
        <w:rPr>
          <w:rFonts w:ascii="Times New Roman" w:hAnsi="Times New Roman"/>
          <w:spacing w:val="-3"/>
          <w:sz w:val="24"/>
          <w:szCs w:val="24"/>
        </w:rPr>
        <w:t xml:space="preserve"> в объеме </w:t>
      </w:r>
      <w:r>
        <w:rPr>
          <w:rFonts w:ascii="Times New Roman" w:hAnsi="Times New Roman"/>
          <w:spacing w:val="-3"/>
          <w:sz w:val="24"/>
          <w:szCs w:val="24"/>
        </w:rPr>
        <w:t xml:space="preserve">85% </w:t>
      </w:r>
      <w:r w:rsidRPr="002C439B">
        <w:rPr>
          <w:rFonts w:ascii="Times New Roman" w:hAnsi="Times New Roman"/>
          <w:spacing w:val="-3"/>
          <w:sz w:val="24"/>
          <w:szCs w:val="24"/>
        </w:rPr>
        <w:t xml:space="preserve">от объема вариативной части Блока 1 «Дисциплины (модули)». </w:t>
      </w:r>
    </w:p>
    <w:p w:rsidR="00BC6164" w:rsidRPr="00090504" w:rsidRDefault="00BC6164" w:rsidP="00BC6164">
      <w:pPr>
        <w:pStyle w:val="5"/>
        <w:spacing w:line="360" w:lineRule="auto"/>
        <w:ind w:firstLine="709"/>
        <w:rPr>
          <w:b w:val="0"/>
          <w:sz w:val="24"/>
          <w:szCs w:val="24"/>
        </w:rPr>
      </w:pPr>
      <w:r w:rsidRPr="00090504">
        <w:rPr>
          <w:sz w:val="24"/>
          <w:szCs w:val="24"/>
        </w:rPr>
        <w:t>4.3. Рабочие программы дисциплин (модулей</w:t>
      </w:r>
      <w:r w:rsidRPr="00090504">
        <w:rPr>
          <w:b w:val="0"/>
          <w:sz w:val="24"/>
          <w:szCs w:val="24"/>
        </w:rPr>
        <w:t>).</w:t>
      </w:r>
    </w:p>
    <w:p w:rsidR="00BC6164" w:rsidRDefault="00BC6164" w:rsidP="00BC6164">
      <w:pPr>
        <w:spacing w:after="0" w:line="360" w:lineRule="auto"/>
        <w:ind w:firstLine="709"/>
        <w:rPr>
          <w:rFonts w:ascii="Times New Roman" w:hAnsi="Times New Roman"/>
          <w:spacing w:val="-3"/>
          <w:sz w:val="24"/>
          <w:szCs w:val="24"/>
        </w:rPr>
      </w:pPr>
      <w:r w:rsidRPr="00090504">
        <w:rPr>
          <w:rFonts w:ascii="Times New Roman" w:hAnsi="Times New Roman"/>
          <w:sz w:val="24"/>
          <w:szCs w:val="24"/>
        </w:rPr>
        <w:t>Рабочие программы</w:t>
      </w:r>
      <w:r w:rsidRPr="00090504">
        <w:rPr>
          <w:rFonts w:ascii="Times New Roman" w:hAnsi="Times New Roman"/>
          <w:spacing w:val="-3"/>
          <w:sz w:val="24"/>
          <w:szCs w:val="24"/>
        </w:rPr>
        <w:t xml:space="preserve"> всех дисциплины (модулей) как базовой, так и вариативной частей учебного плана, включая дисциплины по выбору студента, приведены в Приложении </w:t>
      </w:r>
      <w:r>
        <w:rPr>
          <w:rFonts w:ascii="Times New Roman" w:hAnsi="Times New Roman"/>
          <w:spacing w:val="-3"/>
          <w:sz w:val="24"/>
          <w:szCs w:val="24"/>
        </w:rPr>
        <w:t>4</w:t>
      </w:r>
      <w:r w:rsidRPr="00090504">
        <w:rPr>
          <w:rFonts w:ascii="Times New Roman" w:hAnsi="Times New Roman"/>
          <w:spacing w:val="-3"/>
          <w:sz w:val="24"/>
          <w:szCs w:val="24"/>
        </w:rPr>
        <w:t>.</w:t>
      </w:r>
    </w:p>
    <w:p w:rsidR="00BC6164" w:rsidRPr="00B60B55" w:rsidRDefault="00BC6164" w:rsidP="00BC6164">
      <w:pPr>
        <w:pStyle w:val="a7"/>
        <w:spacing w:line="360" w:lineRule="auto"/>
        <w:ind w:left="0" w:firstLine="709"/>
        <w:rPr>
          <w:b/>
        </w:rPr>
      </w:pPr>
      <w:r w:rsidRPr="00B60B55">
        <w:rPr>
          <w:b/>
        </w:rPr>
        <w:t>4.4. Рабочие программы практик.</w:t>
      </w:r>
    </w:p>
    <w:p w:rsidR="00BC6164" w:rsidRPr="00FA54FC" w:rsidRDefault="00BC6164" w:rsidP="00BC6164">
      <w:pPr>
        <w:pStyle w:val="2"/>
        <w:tabs>
          <w:tab w:val="clear" w:pos="576"/>
          <w:tab w:val="num" w:pos="142"/>
        </w:tabs>
        <w:spacing w:before="0" w:line="360" w:lineRule="auto"/>
        <w:ind w:left="0" w:firstLine="709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FA54FC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Рабочие программы всех практик, предусмотренных образовательной программой   по направлению подготовки  </w:t>
      </w:r>
      <w:r w:rsidR="00534CB4">
        <w:rPr>
          <w:rFonts w:ascii="Times New Roman" w:hAnsi="Times New Roman"/>
          <w:b w:val="0"/>
          <w:bCs w:val="0"/>
          <w:color w:val="auto"/>
          <w:sz w:val="24"/>
          <w:szCs w:val="24"/>
        </w:rPr>
        <w:t>31.08.01</w:t>
      </w:r>
      <w:r w:rsidR="00F71A7C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«Акушерство и гинекология</w:t>
      </w:r>
      <w:r w:rsidRPr="00776DB9">
        <w:rPr>
          <w:rFonts w:ascii="Times New Roman" w:hAnsi="Times New Roman"/>
          <w:b w:val="0"/>
          <w:bCs w:val="0"/>
          <w:color w:val="auto"/>
          <w:sz w:val="24"/>
          <w:szCs w:val="24"/>
        </w:rPr>
        <w:t>»</w:t>
      </w:r>
      <w:r w:rsidRPr="00FA54FC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r w:rsidRPr="00FA54FC">
        <w:rPr>
          <w:rFonts w:ascii="Times New Roman" w:hAnsi="Times New Roman"/>
          <w:b w:val="0"/>
          <w:bCs w:val="0"/>
          <w:i/>
          <w:color w:val="auto"/>
          <w:sz w:val="24"/>
          <w:szCs w:val="24"/>
        </w:rPr>
        <w:t xml:space="preserve">  </w:t>
      </w:r>
      <w:r w:rsidRPr="00FA54FC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приведены в Приложении 5.  </w:t>
      </w:r>
    </w:p>
    <w:p w:rsidR="00BC6164" w:rsidRPr="00B60B55" w:rsidRDefault="00BC6164" w:rsidP="00BC6164">
      <w:pPr>
        <w:pStyle w:val="2"/>
        <w:tabs>
          <w:tab w:val="clear" w:pos="576"/>
          <w:tab w:val="num" w:pos="142"/>
        </w:tabs>
        <w:spacing w:before="0" w:line="36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60B55">
        <w:rPr>
          <w:rFonts w:ascii="Times New Roman" w:hAnsi="Times New Roman"/>
          <w:color w:val="auto"/>
          <w:sz w:val="24"/>
          <w:szCs w:val="24"/>
        </w:rPr>
        <w:t xml:space="preserve">4.5. </w:t>
      </w:r>
      <w:bookmarkStart w:id="17" w:name="_Toc149687665"/>
      <w:bookmarkStart w:id="18" w:name="_Toc149688016"/>
      <w:bookmarkStart w:id="19" w:name="_Toc149688180"/>
      <w:bookmarkStart w:id="20" w:name="_Toc149688207"/>
      <w:bookmarkStart w:id="21" w:name="_Toc149688263"/>
      <w:bookmarkStart w:id="22" w:name="_Toc149693830"/>
      <w:r w:rsidRPr="00B60B55">
        <w:rPr>
          <w:rFonts w:ascii="Times New Roman" w:hAnsi="Times New Roman"/>
          <w:color w:val="auto"/>
          <w:sz w:val="24"/>
          <w:szCs w:val="24"/>
        </w:rPr>
        <w:t>Фонд оценочных сре</w:t>
      </w:r>
      <w:proofErr w:type="gramStart"/>
      <w:r w:rsidRPr="00B60B55">
        <w:rPr>
          <w:rFonts w:ascii="Times New Roman" w:hAnsi="Times New Roman"/>
          <w:color w:val="auto"/>
          <w:sz w:val="24"/>
          <w:szCs w:val="24"/>
        </w:rPr>
        <w:t>дств дл</w:t>
      </w:r>
      <w:proofErr w:type="gramEnd"/>
      <w:r w:rsidRPr="00B60B55">
        <w:rPr>
          <w:rFonts w:ascii="Times New Roman" w:hAnsi="Times New Roman"/>
          <w:color w:val="auto"/>
          <w:sz w:val="24"/>
          <w:szCs w:val="24"/>
        </w:rPr>
        <w:t>я проведения промежуточной аттестации.</w:t>
      </w:r>
      <w:bookmarkEnd w:id="17"/>
      <w:bookmarkEnd w:id="18"/>
      <w:bookmarkEnd w:id="19"/>
      <w:bookmarkEnd w:id="20"/>
      <w:bookmarkEnd w:id="21"/>
      <w:bookmarkEnd w:id="22"/>
    </w:p>
    <w:p w:rsidR="00BC6164" w:rsidRPr="00B60B55" w:rsidRDefault="00BC6164" w:rsidP="00BC616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0B55">
        <w:rPr>
          <w:rFonts w:ascii="Times New Roman" w:hAnsi="Times New Roman"/>
          <w:sz w:val="24"/>
          <w:szCs w:val="24"/>
        </w:rPr>
        <w:t>Фонд оценочных сре</w:t>
      </w:r>
      <w:proofErr w:type="gramStart"/>
      <w:r w:rsidRPr="00B60B55">
        <w:rPr>
          <w:rFonts w:ascii="Times New Roman" w:hAnsi="Times New Roman"/>
          <w:sz w:val="24"/>
          <w:szCs w:val="24"/>
        </w:rPr>
        <w:t>дств дл</w:t>
      </w:r>
      <w:proofErr w:type="gramEnd"/>
      <w:r w:rsidRPr="00B60B55">
        <w:rPr>
          <w:rFonts w:ascii="Times New Roman" w:hAnsi="Times New Roman"/>
          <w:sz w:val="24"/>
          <w:szCs w:val="24"/>
        </w:rPr>
        <w:t>я проведения промежуточной аттестации обучающихся по дисциплине (модулю) или включает в себя:</w:t>
      </w:r>
    </w:p>
    <w:p w:rsidR="00BC6164" w:rsidRPr="00B60B55" w:rsidRDefault="00BC6164" w:rsidP="00BC616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0B55">
        <w:rPr>
          <w:rFonts w:ascii="Times New Roman" w:hAnsi="Times New Roman"/>
          <w:sz w:val="24"/>
          <w:szCs w:val="24"/>
        </w:rPr>
        <w:t>- перечень компетенций с указанием этапо</w:t>
      </w:r>
      <w:r>
        <w:rPr>
          <w:rFonts w:ascii="Times New Roman" w:hAnsi="Times New Roman"/>
          <w:sz w:val="24"/>
          <w:szCs w:val="24"/>
        </w:rPr>
        <w:t>в их формирования в процессе ос</w:t>
      </w:r>
      <w:r w:rsidRPr="00B60B55">
        <w:rPr>
          <w:rFonts w:ascii="Times New Roman" w:hAnsi="Times New Roman"/>
          <w:sz w:val="24"/>
          <w:szCs w:val="24"/>
        </w:rPr>
        <w:t>воения образовательной программы;</w:t>
      </w:r>
    </w:p>
    <w:p w:rsidR="00BC6164" w:rsidRPr="00B60B55" w:rsidRDefault="00BC6164" w:rsidP="00BC616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0B55">
        <w:rPr>
          <w:rFonts w:ascii="Times New Roman" w:hAnsi="Times New Roman"/>
          <w:sz w:val="24"/>
          <w:szCs w:val="24"/>
        </w:rPr>
        <w:t>- описание показателей и критериев оценивания компетенций на различных этапах их формирования, описание шкал оценивания;</w:t>
      </w:r>
    </w:p>
    <w:p w:rsidR="00BC6164" w:rsidRPr="00B60B55" w:rsidRDefault="00BC6164" w:rsidP="00BC616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0B55">
        <w:rPr>
          <w:rFonts w:ascii="Times New Roman" w:hAnsi="Times New Roman"/>
          <w:sz w:val="24"/>
          <w:szCs w:val="24"/>
        </w:rPr>
        <w:t>-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программы;</w:t>
      </w:r>
    </w:p>
    <w:p w:rsidR="00BC6164" w:rsidRPr="00B60B55" w:rsidRDefault="00BC6164" w:rsidP="00BC616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0B55">
        <w:rPr>
          <w:rFonts w:ascii="Times New Roman" w:hAnsi="Times New Roman"/>
          <w:sz w:val="24"/>
          <w:szCs w:val="24"/>
        </w:rPr>
        <w:t>- методические материалы, определяющие процедуру оценивания знаний, умений, навыков и (или) опыта деятельности, характеризующих этапы формирования компетенций.</w:t>
      </w:r>
    </w:p>
    <w:p w:rsidR="00BC6164" w:rsidRPr="00B60B55" w:rsidRDefault="00BC6164" w:rsidP="00BC616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0B55">
        <w:rPr>
          <w:rFonts w:ascii="Times New Roman" w:hAnsi="Times New Roman"/>
          <w:sz w:val="24"/>
          <w:szCs w:val="24"/>
        </w:rPr>
        <w:t xml:space="preserve">Для каждого результата </w:t>
      </w:r>
      <w:proofErr w:type="gramStart"/>
      <w:r w:rsidRPr="00B60B55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B60B55">
        <w:rPr>
          <w:rFonts w:ascii="Times New Roman" w:hAnsi="Times New Roman"/>
          <w:sz w:val="24"/>
          <w:szCs w:val="24"/>
        </w:rPr>
        <w:t xml:space="preserve"> (модулю) или практике в рабочей программе определены показатели и критерии оценивания </w:t>
      </w:r>
      <w:proofErr w:type="spellStart"/>
      <w:r w:rsidRPr="00B60B55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B60B55">
        <w:rPr>
          <w:rFonts w:ascii="Times New Roman" w:hAnsi="Times New Roman"/>
          <w:sz w:val="24"/>
          <w:szCs w:val="24"/>
        </w:rPr>
        <w:t xml:space="preserve"> компетенций на различных этапах их формирования, шкалы и процедуры оценивания.</w:t>
      </w:r>
    </w:p>
    <w:p w:rsidR="00BC6164" w:rsidRDefault="00BC6164" w:rsidP="00BC616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0B55">
        <w:rPr>
          <w:rFonts w:ascii="Times New Roman" w:hAnsi="Times New Roman"/>
          <w:sz w:val="24"/>
          <w:szCs w:val="24"/>
        </w:rPr>
        <w:t>Оценочные средства для проведения текущего контроля успеваемости также приведены в рабочих программах дисциплин (модулей) и практик.</w:t>
      </w:r>
    </w:p>
    <w:p w:rsidR="00BC6164" w:rsidRDefault="00BC6164" w:rsidP="00BC616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0B55">
        <w:rPr>
          <w:rFonts w:ascii="Times New Roman" w:hAnsi="Times New Roman"/>
          <w:sz w:val="24"/>
          <w:szCs w:val="24"/>
        </w:rPr>
        <w:t>Фонд оценочных сре</w:t>
      </w:r>
      <w:proofErr w:type="gramStart"/>
      <w:r w:rsidRPr="00B60B55">
        <w:rPr>
          <w:rFonts w:ascii="Times New Roman" w:hAnsi="Times New Roman"/>
          <w:sz w:val="24"/>
          <w:szCs w:val="24"/>
        </w:rPr>
        <w:t>дств дл</w:t>
      </w:r>
      <w:proofErr w:type="gramEnd"/>
      <w:r w:rsidRPr="00B60B55">
        <w:rPr>
          <w:rFonts w:ascii="Times New Roman" w:hAnsi="Times New Roman"/>
          <w:sz w:val="24"/>
          <w:szCs w:val="24"/>
        </w:rPr>
        <w:t>я проведения промежуточной аттеста</w:t>
      </w:r>
      <w:r>
        <w:rPr>
          <w:rFonts w:ascii="Times New Roman" w:hAnsi="Times New Roman"/>
          <w:sz w:val="24"/>
          <w:szCs w:val="24"/>
        </w:rPr>
        <w:t>ции представлены в Приложении 6.</w:t>
      </w:r>
    </w:p>
    <w:p w:rsidR="00BC6164" w:rsidRPr="00B60B55" w:rsidRDefault="00BC6164" w:rsidP="00BC6164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23" w:name="_Toc149687667"/>
      <w:bookmarkStart w:id="24" w:name="_Toc149688018"/>
      <w:bookmarkStart w:id="25" w:name="_Toc149688181"/>
      <w:bookmarkStart w:id="26" w:name="_Toc149688211"/>
      <w:bookmarkStart w:id="27" w:name="_Toc149688267"/>
      <w:bookmarkStart w:id="28" w:name="_Toc149693834"/>
      <w:r w:rsidRPr="00B60B55">
        <w:rPr>
          <w:rFonts w:ascii="Times New Roman" w:hAnsi="Times New Roman"/>
          <w:b/>
          <w:sz w:val="24"/>
          <w:szCs w:val="24"/>
        </w:rPr>
        <w:t>4.6. Фонд оценочных сре</w:t>
      </w:r>
      <w:proofErr w:type="gramStart"/>
      <w:r w:rsidRPr="00B60B55">
        <w:rPr>
          <w:rFonts w:ascii="Times New Roman" w:hAnsi="Times New Roman"/>
          <w:b/>
          <w:sz w:val="24"/>
          <w:szCs w:val="24"/>
        </w:rPr>
        <w:t>дств дл</w:t>
      </w:r>
      <w:proofErr w:type="gramEnd"/>
      <w:r w:rsidRPr="00B60B55">
        <w:rPr>
          <w:rFonts w:ascii="Times New Roman" w:hAnsi="Times New Roman"/>
          <w:b/>
          <w:sz w:val="24"/>
          <w:szCs w:val="24"/>
        </w:rPr>
        <w:t>я проведения государственной итоговой аттестации.</w:t>
      </w:r>
      <w:bookmarkEnd w:id="23"/>
      <w:bookmarkEnd w:id="24"/>
      <w:bookmarkEnd w:id="25"/>
      <w:bookmarkEnd w:id="26"/>
      <w:bookmarkEnd w:id="27"/>
      <w:bookmarkEnd w:id="28"/>
    </w:p>
    <w:p w:rsidR="00BC6164" w:rsidRPr="00851634" w:rsidRDefault="00BC6164" w:rsidP="00851634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0B55">
        <w:rPr>
          <w:rFonts w:ascii="Times New Roman" w:hAnsi="Times New Roman"/>
          <w:sz w:val="24"/>
          <w:szCs w:val="24"/>
        </w:rPr>
        <w:t xml:space="preserve">Государственная итоговая аттестация по образовательной программе </w:t>
      </w:r>
      <w:r>
        <w:rPr>
          <w:rFonts w:ascii="Times New Roman" w:hAnsi="Times New Roman"/>
          <w:sz w:val="24"/>
          <w:szCs w:val="24"/>
        </w:rPr>
        <w:t xml:space="preserve">ординатуры </w:t>
      </w:r>
      <w:r w:rsidRPr="00B60B55">
        <w:rPr>
          <w:rFonts w:ascii="Times New Roman" w:hAnsi="Times New Roman"/>
          <w:sz w:val="24"/>
          <w:szCs w:val="24"/>
        </w:rPr>
        <w:t xml:space="preserve">по направлению </w:t>
      </w:r>
      <w:r>
        <w:rPr>
          <w:rFonts w:ascii="Times New Roman" w:hAnsi="Times New Roman"/>
          <w:sz w:val="24"/>
          <w:szCs w:val="24"/>
        </w:rPr>
        <w:t xml:space="preserve"> </w:t>
      </w:r>
      <w:r w:rsidR="00534CB4">
        <w:rPr>
          <w:rFonts w:ascii="Times New Roman" w:hAnsi="Times New Roman"/>
          <w:sz w:val="24"/>
          <w:szCs w:val="24"/>
        </w:rPr>
        <w:t>31.08.01</w:t>
      </w:r>
      <w:r w:rsidR="00F71A7C">
        <w:rPr>
          <w:rFonts w:ascii="Times New Roman" w:hAnsi="Times New Roman"/>
          <w:sz w:val="24"/>
          <w:szCs w:val="24"/>
        </w:rPr>
        <w:t xml:space="preserve"> «Акушерство и гинекология</w:t>
      </w:r>
      <w:r w:rsidRPr="00B60B55">
        <w:rPr>
          <w:rFonts w:ascii="Times New Roman" w:hAnsi="Times New Roman"/>
          <w:sz w:val="24"/>
          <w:szCs w:val="24"/>
        </w:rPr>
        <w:t xml:space="preserve">» </w:t>
      </w:r>
      <w:r w:rsidRPr="00B60B55">
        <w:rPr>
          <w:rFonts w:ascii="Times New Roman" w:hAnsi="Times New Roman"/>
          <w:i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проводится в форме </w:t>
      </w:r>
      <w:r>
        <w:rPr>
          <w:rFonts w:ascii="Times New Roman" w:hAnsi="Times New Roman"/>
          <w:sz w:val="24"/>
          <w:szCs w:val="24"/>
        </w:rPr>
        <w:lastRenderedPageBreak/>
        <w:t>государственного</w:t>
      </w:r>
      <w:r w:rsidRPr="00236AFF">
        <w:rPr>
          <w:rFonts w:ascii="Times New Roman" w:hAnsi="Times New Roman"/>
          <w:sz w:val="24"/>
          <w:szCs w:val="24"/>
        </w:rPr>
        <w:t xml:space="preserve"> экзамен</w:t>
      </w:r>
      <w:r>
        <w:rPr>
          <w:rFonts w:ascii="Times New Roman" w:hAnsi="Times New Roman"/>
          <w:sz w:val="24"/>
          <w:szCs w:val="24"/>
        </w:rPr>
        <w:t xml:space="preserve">а, </w:t>
      </w:r>
      <w:r w:rsidRPr="00B60B55">
        <w:rPr>
          <w:rFonts w:ascii="Times New Roman" w:hAnsi="Times New Roman"/>
          <w:sz w:val="24"/>
          <w:szCs w:val="24"/>
        </w:rPr>
        <w:t xml:space="preserve">в соответствии </w:t>
      </w:r>
      <w:r w:rsidR="00851634">
        <w:rPr>
          <w:rFonts w:ascii="Times New Roman" w:hAnsi="Times New Roman"/>
          <w:sz w:val="24"/>
          <w:szCs w:val="24"/>
        </w:rPr>
        <w:t xml:space="preserve">Приказом </w:t>
      </w:r>
      <w:proofErr w:type="spellStart"/>
      <w:r w:rsidR="00851634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851634">
        <w:rPr>
          <w:rFonts w:ascii="Times New Roman" w:hAnsi="Times New Roman"/>
          <w:sz w:val="24"/>
          <w:szCs w:val="24"/>
        </w:rPr>
        <w:t xml:space="preserve"> России от 18.03</w:t>
      </w:r>
      <w:r w:rsidR="00851634" w:rsidRPr="00BD761F">
        <w:rPr>
          <w:rFonts w:ascii="Times New Roman" w:hAnsi="Times New Roman"/>
          <w:sz w:val="24"/>
          <w:szCs w:val="24"/>
        </w:rPr>
        <w:t>.201</w:t>
      </w:r>
      <w:r w:rsidR="00851634">
        <w:rPr>
          <w:rFonts w:ascii="Times New Roman" w:hAnsi="Times New Roman"/>
          <w:sz w:val="24"/>
          <w:szCs w:val="24"/>
        </w:rPr>
        <w:t>6 №227</w:t>
      </w:r>
      <w:r w:rsidR="00851634" w:rsidRPr="00BD761F">
        <w:rPr>
          <w:rFonts w:ascii="Times New Roman" w:hAnsi="Times New Roman"/>
          <w:sz w:val="24"/>
          <w:szCs w:val="24"/>
        </w:rPr>
        <w:t xml:space="preserve"> «Об утверж</w:t>
      </w:r>
      <w:r w:rsidR="00851634">
        <w:rPr>
          <w:rFonts w:ascii="Times New Roman" w:hAnsi="Times New Roman"/>
          <w:sz w:val="24"/>
          <w:szCs w:val="24"/>
        </w:rPr>
        <w:t>д</w:t>
      </w:r>
      <w:r w:rsidR="00851634" w:rsidRPr="00BD761F">
        <w:rPr>
          <w:rFonts w:ascii="Times New Roman" w:hAnsi="Times New Roman"/>
          <w:sz w:val="24"/>
          <w:szCs w:val="24"/>
        </w:rPr>
        <w:t xml:space="preserve">ении Порядка проведения государственной итоговой аттестации по </w:t>
      </w:r>
      <w:r w:rsidR="00851634">
        <w:rPr>
          <w:rFonts w:ascii="Times New Roman" w:hAnsi="Times New Roman"/>
          <w:sz w:val="24"/>
          <w:szCs w:val="24"/>
        </w:rPr>
        <w:t xml:space="preserve">образовательным </w:t>
      </w:r>
      <w:r w:rsidR="00851634" w:rsidRPr="00BD761F">
        <w:rPr>
          <w:rFonts w:ascii="Times New Roman" w:hAnsi="Times New Roman"/>
          <w:sz w:val="24"/>
          <w:szCs w:val="24"/>
        </w:rPr>
        <w:t xml:space="preserve">программам </w:t>
      </w:r>
      <w:r w:rsidR="00851634">
        <w:rPr>
          <w:rFonts w:ascii="Times New Roman" w:hAnsi="Times New Roman"/>
          <w:sz w:val="24"/>
          <w:szCs w:val="24"/>
        </w:rPr>
        <w:t xml:space="preserve">высшего образования – </w:t>
      </w:r>
      <w:r w:rsidR="00851634" w:rsidRPr="00BD761F">
        <w:rPr>
          <w:rFonts w:ascii="Times New Roman" w:hAnsi="Times New Roman"/>
          <w:sz w:val="24"/>
          <w:szCs w:val="24"/>
        </w:rPr>
        <w:t>программам</w:t>
      </w:r>
      <w:r w:rsidR="00851634">
        <w:rPr>
          <w:rFonts w:ascii="Times New Roman" w:hAnsi="Times New Roman"/>
          <w:sz w:val="24"/>
          <w:szCs w:val="24"/>
        </w:rPr>
        <w:t xml:space="preserve"> подготовки научно-педагогических кадров в аспирантуре (</w:t>
      </w:r>
      <w:proofErr w:type="spellStart"/>
      <w:r w:rsidR="00851634">
        <w:rPr>
          <w:rFonts w:ascii="Times New Roman" w:hAnsi="Times New Roman"/>
          <w:sz w:val="24"/>
          <w:szCs w:val="24"/>
        </w:rPr>
        <w:t>адьюнктуре</w:t>
      </w:r>
      <w:proofErr w:type="spellEnd"/>
      <w:r w:rsidR="00851634">
        <w:rPr>
          <w:rFonts w:ascii="Times New Roman" w:hAnsi="Times New Roman"/>
          <w:sz w:val="24"/>
          <w:szCs w:val="24"/>
        </w:rPr>
        <w:t xml:space="preserve">), программа ординатуры, программа </w:t>
      </w:r>
      <w:proofErr w:type="spellStart"/>
      <w:r w:rsidR="00851634">
        <w:rPr>
          <w:rFonts w:ascii="Times New Roman" w:hAnsi="Times New Roman"/>
          <w:sz w:val="24"/>
          <w:szCs w:val="24"/>
        </w:rPr>
        <w:t>ассисентуры</w:t>
      </w:r>
      <w:proofErr w:type="spellEnd"/>
      <w:r w:rsidR="00851634">
        <w:rPr>
          <w:rFonts w:ascii="Times New Roman" w:hAnsi="Times New Roman"/>
          <w:sz w:val="24"/>
          <w:szCs w:val="24"/>
        </w:rPr>
        <w:t>-стажировки</w:t>
      </w:r>
      <w:r w:rsidR="00851634" w:rsidRPr="00BD761F">
        <w:rPr>
          <w:rFonts w:ascii="Times New Roman" w:hAnsi="Times New Roman"/>
          <w:sz w:val="24"/>
          <w:szCs w:val="24"/>
        </w:rPr>
        <w:t xml:space="preserve">» </w:t>
      </w:r>
      <w:r w:rsidR="00851634">
        <w:rPr>
          <w:rFonts w:ascii="Times New Roman" w:hAnsi="Times New Roman"/>
          <w:sz w:val="24"/>
          <w:szCs w:val="24"/>
        </w:rPr>
        <w:t>и</w:t>
      </w:r>
      <w:r w:rsidR="00534CB4" w:rsidRPr="00851634">
        <w:rPr>
          <w:rFonts w:ascii="Times New Roman" w:hAnsi="Times New Roman"/>
          <w:sz w:val="24"/>
          <w:szCs w:val="24"/>
        </w:rPr>
        <w:t xml:space="preserve"> </w:t>
      </w:r>
      <w:r w:rsidRPr="00851634">
        <w:rPr>
          <w:rFonts w:ascii="Times New Roman" w:hAnsi="Times New Roman"/>
          <w:sz w:val="24"/>
          <w:szCs w:val="24"/>
        </w:rPr>
        <w:t>Положением  о государственной итоговой аттестации выпускников ФГБОУ В</w:t>
      </w:r>
      <w:r w:rsidR="0058329D" w:rsidRPr="00851634">
        <w:rPr>
          <w:rFonts w:ascii="Times New Roman" w:hAnsi="Times New Roman"/>
          <w:sz w:val="24"/>
          <w:szCs w:val="24"/>
        </w:rPr>
        <w:t>П</w:t>
      </w:r>
      <w:r w:rsidRPr="00851634">
        <w:rPr>
          <w:rFonts w:ascii="Times New Roman" w:hAnsi="Times New Roman"/>
          <w:sz w:val="24"/>
          <w:szCs w:val="24"/>
        </w:rPr>
        <w:t>О «БГУ».</w:t>
      </w:r>
      <w:proofErr w:type="gramEnd"/>
    </w:p>
    <w:p w:rsidR="00BC6164" w:rsidRDefault="00BC6164" w:rsidP="00BC6164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60B55">
        <w:rPr>
          <w:rFonts w:ascii="Times New Roman" w:hAnsi="Times New Roman"/>
          <w:b/>
          <w:sz w:val="24"/>
          <w:szCs w:val="24"/>
        </w:rPr>
        <w:t>Фонд оценочных сре</w:t>
      </w:r>
      <w:proofErr w:type="gramStart"/>
      <w:r w:rsidRPr="00B60B55">
        <w:rPr>
          <w:rFonts w:ascii="Times New Roman" w:hAnsi="Times New Roman"/>
          <w:b/>
          <w:sz w:val="24"/>
          <w:szCs w:val="24"/>
        </w:rPr>
        <w:t>дств дл</w:t>
      </w:r>
      <w:proofErr w:type="gramEnd"/>
      <w:r w:rsidRPr="00B60B55">
        <w:rPr>
          <w:rFonts w:ascii="Times New Roman" w:hAnsi="Times New Roman"/>
          <w:b/>
          <w:sz w:val="24"/>
          <w:szCs w:val="24"/>
        </w:rPr>
        <w:t>я проведения государственной итоговой аттестации</w:t>
      </w:r>
      <w:r>
        <w:rPr>
          <w:rFonts w:ascii="Times New Roman" w:hAnsi="Times New Roman"/>
          <w:b/>
          <w:sz w:val="24"/>
          <w:szCs w:val="24"/>
        </w:rPr>
        <w:t xml:space="preserve"> содержит:</w:t>
      </w:r>
    </w:p>
    <w:p w:rsidR="00BC6164" w:rsidRPr="00FF691B" w:rsidRDefault="00BC6164" w:rsidP="00BC6164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F691B">
        <w:rPr>
          <w:rFonts w:ascii="Times New Roman" w:hAnsi="Times New Roman"/>
          <w:bCs/>
          <w:sz w:val="24"/>
          <w:szCs w:val="24"/>
        </w:rPr>
        <w:t>- перечень компетенций, которыми должны овладеть обучающиеся в результате освоения образовательной программы;</w:t>
      </w:r>
    </w:p>
    <w:p w:rsidR="00BC6164" w:rsidRPr="00FF691B" w:rsidRDefault="00BC6164" w:rsidP="00BC616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691B">
        <w:rPr>
          <w:rFonts w:ascii="Times New Roman" w:hAnsi="Times New Roman"/>
          <w:sz w:val="24"/>
          <w:szCs w:val="24"/>
        </w:rPr>
        <w:t>- описание показателей и критериев оценивания компетенций, а также шкал оценивания;</w:t>
      </w:r>
    </w:p>
    <w:p w:rsidR="00BC6164" w:rsidRPr="00FF691B" w:rsidRDefault="00BC6164" w:rsidP="00BC616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691B">
        <w:rPr>
          <w:rFonts w:ascii="Times New Roman" w:hAnsi="Times New Roman"/>
          <w:sz w:val="24"/>
          <w:szCs w:val="24"/>
        </w:rPr>
        <w:t>- типовые контрольные задания или иные материалы, необходимые для оценки результатов освоения образовательной программы;</w:t>
      </w:r>
    </w:p>
    <w:p w:rsidR="00BC6164" w:rsidRDefault="00BC6164" w:rsidP="00BC616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691B">
        <w:rPr>
          <w:rFonts w:ascii="Times New Roman" w:hAnsi="Times New Roman"/>
          <w:sz w:val="24"/>
          <w:szCs w:val="24"/>
        </w:rPr>
        <w:t xml:space="preserve">- методические материалы, определяющие процедуру оценивания результатов освоения образовательной программы. </w:t>
      </w:r>
    </w:p>
    <w:p w:rsidR="00BC6164" w:rsidRPr="00FA54FC" w:rsidRDefault="00BC6164" w:rsidP="00BC6164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A54FC">
        <w:rPr>
          <w:rFonts w:ascii="Times New Roman" w:hAnsi="Times New Roman"/>
          <w:bCs/>
          <w:sz w:val="24"/>
          <w:szCs w:val="24"/>
        </w:rPr>
        <w:t>Фонд оценочных сре</w:t>
      </w:r>
      <w:proofErr w:type="gramStart"/>
      <w:r w:rsidRPr="00FA54FC">
        <w:rPr>
          <w:rFonts w:ascii="Times New Roman" w:hAnsi="Times New Roman"/>
          <w:bCs/>
          <w:sz w:val="24"/>
          <w:szCs w:val="24"/>
        </w:rPr>
        <w:t>дств дл</w:t>
      </w:r>
      <w:proofErr w:type="gramEnd"/>
      <w:r w:rsidRPr="00FA54FC">
        <w:rPr>
          <w:rFonts w:ascii="Times New Roman" w:hAnsi="Times New Roman"/>
          <w:bCs/>
          <w:sz w:val="24"/>
          <w:szCs w:val="24"/>
        </w:rPr>
        <w:t>я проведения государственной итоговой аттестации</w:t>
      </w:r>
      <w:r>
        <w:rPr>
          <w:rFonts w:ascii="Times New Roman" w:hAnsi="Times New Roman"/>
          <w:bCs/>
          <w:sz w:val="24"/>
          <w:szCs w:val="24"/>
        </w:rPr>
        <w:t xml:space="preserve"> представлен в Приложении 7. </w:t>
      </w:r>
    </w:p>
    <w:p w:rsidR="00BC6164" w:rsidRPr="00B60B55" w:rsidRDefault="00BC6164" w:rsidP="00BC616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6164" w:rsidRDefault="00BC6164" w:rsidP="00BC6164">
      <w:pPr>
        <w:pStyle w:val="1"/>
        <w:spacing w:before="0" w:line="360" w:lineRule="auto"/>
        <w:ind w:left="0" w:firstLine="709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29" w:name="__RefHeading__39_52139697"/>
      <w:bookmarkEnd w:id="29"/>
      <w:r>
        <w:rPr>
          <w:rFonts w:ascii="Times New Roman" w:hAnsi="Times New Roman"/>
          <w:color w:val="000000"/>
          <w:sz w:val="24"/>
          <w:szCs w:val="24"/>
        </w:rPr>
        <w:t>5. РЕСУРСНОЕ ОБЕСПЕЧЕНИЕ ОП</w:t>
      </w:r>
    </w:p>
    <w:p w:rsidR="00BC6164" w:rsidRDefault="00BC6164" w:rsidP="00BC6164">
      <w:pPr>
        <w:pStyle w:val="2"/>
        <w:spacing w:before="0" w:line="36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bookmarkStart w:id="30" w:name="__RefHeading__41_52139697"/>
      <w:bookmarkEnd w:id="30"/>
      <w:r>
        <w:rPr>
          <w:rFonts w:ascii="Times New Roman" w:hAnsi="Times New Roman"/>
          <w:color w:val="000000"/>
          <w:sz w:val="24"/>
          <w:szCs w:val="24"/>
        </w:rPr>
        <w:t xml:space="preserve">5.1. Кадровое обеспечение. </w:t>
      </w:r>
    </w:p>
    <w:p w:rsidR="00BC6164" w:rsidRDefault="00BC6164" w:rsidP="00BC6164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5.1.1. Реализация ОП ординатуры обеспечивается руководящими и научн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педагогическими работниками университета, а также лицами, привлекаемыми к реализации программы ординатуры на условиях гражданско-правового характера. </w:t>
      </w:r>
    </w:p>
    <w:p w:rsidR="00BC6164" w:rsidRDefault="00BC6164" w:rsidP="00BC6164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5.1.2. 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ординатуры, составляет  </w:t>
      </w:r>
      <w:r w:rsidRPr="00236AFF">
        <w:rPr>
          <w:rFonts w:ascii="Times New Roman" w:hAnsi="Times New Roman"/>
          <w:sz w:val="24"/>
          <w:szCs w:val="24"/>
        </w:rPr>
        <w:t>70%.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C6164" w:rsidRDefault="00BC6164" w:rsidP="00BC6164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5.1.3. </w:t>
      </w:r>
      <w:proofErr w:type="gramStart"/>
      <w:r>
        <w:rPr>
          <w:rFonts w:ascii="Times New Roman" w:hAnsi="Times New Roman"/>
          <w:sz w:val="24"/>
          <w:szCs w:val="24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</w:t>
      </w:r>
      <w:r w:rsidRPr="00236AFF">
        <w:rPr>
          <w:rFonts w:ascii="Times New Roman" w:hAnsi="Times New Roman"/>
          <w:sz w:val="24"/>
          <w:szCs w:val="24"/>
        </w:rPr>
        <w:t xml:space="preserve">программу </w:t>
      </w:r>
      <w:r>
        <w:rPr>
          <w:rFonts w:ascii="Times New Roman" w:hAnsi="Times New Roman"/>
          <w:sz w:val="24"/>
          <w:szCs w:val="24"/>
        </w:rPr>
        <w:t xml:space="preserve">ординатуры, составляет  70%. </w:t>
      </w:r>
      <w:proofErr w:type="gramEnd"/>
    </w:p>
    <w:p w:rsidR="00BC6164" w:rsidRDefault="00BC6164" w:rsidP="00BC6164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5.1.4. </w:t>
      </w:r>
      <w:proofErr w:type="gramStart"/>
      <w:r>
        <w:rPr>
          <w:rFonts w:ascii="Times New Roman" w:hAnsi="Times New Roman"/>
          <w:sz w:val="24"/>
          <w:szCs w:val="24"/>
        </w:rPr>
        <w:t xml:space="preserve">Доля научно-педагогических работников (в приведенных к целочисленным </w:t>
      </w:r>
      <w:r>
        <w:rPr>
          <w:rFonts w:ascii="Times New Roman" w:hAnsi="Times New Roman"/>
          <w:sz w:val="24"/>
          <w:szCs w:val="24"/>
        </w:rPr>
        <w:lastRenderedPageBreak/>
        <w:t>значениям ставок) из числа руководителей и работников организаций, деятельность которых связана с направленностью (профилем) реализуемой программы ординатуры (имеющих стаж работы в данной профессиональной области не менее 3 –х лет) в общем числе работников, реализующих программу ординатуры</w:t>
      </w:r>
      <w:r w:rsidRPr="00236AF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составляет </w:t>
      </w:r>
      <w:r w:rsidRPr="00236AFF">
        <w:rPr>
          <w:rFonts w:ascii="Times New Roman" w:hAnsi="Times New Roman"/>
          <w:sz w:val="24"/>
          <w:szCs w:val="24"/>
        </w:rPr>
        <w:t>10%.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BC6164" w:rsidRDefault="00BC6164" w:rsidP="00BC6164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данной ОП ординатуры обеспечивается научно-педагогическими кадрами, имеющими базовое образование, соответствующее профилю преподаваемой дисциплины, и систематически занимающимися научной и (или) научно-педагогической деятельностью.</w:t>
      </w:r>
    </w:p>
    <w:p w:rsidR="00BC6164" w:rsidRDefault="00BC6164" w:rsidP="00BC6164">
      <w:pPr>
        <w:pStyle w:val="2"/>
        <w:spacing w:before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1" w:name="__RefHeading__43_52139697"/>
      <w:bookmarkStart w:id="32" w:name="__RefHeading__45_52139697"/>
      <w:bookmarkEnd w:id="31"/>
      <w:bookmarkEnd w:id="32"/>
      <w:r>
        <w:rPr>
          <w:rFonts w:ascii="Times New Roman" w:hAnsi="Times New Roman"/>
          <w:color w:val="000000"/>
          <w:sz w:val="24"/>
          <w:szCs w:val="24"/>
        </w:rPr>
        <w:t>5.2. Учебно-методическое и информационное обеспечение программы ординатуры</w:t>
      </w:r>
    </w:p>
    <w:p w:rsidR="00BC6164" w:rsidRPr="007F6827" w:rsidRDefault="00BC6164" w:rsidP="00BC6164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F6827">
        <w:rPr>
          <w:rFonts w:ascii="Times New Roman" w:hAnsi="Times New Roman"/>
          <w:sz w:val="24"/>
          <w:szCs w:val="24"/>
        </w:rPr>
        <w:t xml:space="preserve">Реализация </w:t>
      </w:r>
      <w:r>
        <w:rPr>
          <w:rFonts w:ascii="Times New Roman" w:hAnsi="Times New Roman"/>
          <w:sz w:val="24"/>
          <w:szCs w:val="24"/>
        </w:rPr>
        <w:t>обр</w:t>
      </w:r>
      <w:r w:rsidRPr="007F6827">
        <w:rPr>
          <w:rFonts w:ascii="Times New Roman" w:hAnsi="Times New Roman"/>
          <w:sz w:val="24"/>
          <w:szCs w:val="24"/>
        </w:rPr>
        <w:t xml:space="preserve">азовательной программы </w:t>
      </w:r>
      <w:r>
        <w:rPr>
          <w:rFonts w:ascii="Times New Roman" w:hAnsi="Times New Roman"/>
          <w:sz w:val="24"/>
          <w:szCs w:val="24"/>
        </w:rPr>
        <w:t xml:space="preserve"> ординатуры </w:t>
      </w:r>
      <w:r w:rsidRPr="007F6827">
        <w:rPr>
          <w:rFonts w:ascii="Times New Roman" w:hAnsi="Times New Roman"/>
          <w:sz w:val="24"/>
          <w:szCs w:val="24"/>
        </w:rPr>
        <w:t xml:space="preserve">обеспечивается доступом каждого </w:t>
      </w:r>
      <w:r>
        <w:rPr>
          <w:rFonts w:ascii="Times New Roman" w:hAnsi="Times New Roman"/>
          <w:sz w:val="24"/>
          <w:szCs w:val="24"/>
        </w:rPr>
        <w:t xml:space="preserve">ординатора </w:t>
      </w:r>
      <w:r w:rsidRPr="007F6827">
        <w:rPr>
          <w:rFonts w:ascii="Times New Roman" w:hAnsi="Times New Roman"/>
          <w:sz w:val="24"/>
          <w:szCs w:val="24"/>
        </w:rPr>
        <w:t>к библиотечным фондам и базам данных, по содержанию соответствующих полному перечню дисциплин основной образовательной программы, наличием методических пособий и рекомендаций по всем дисциплинам и по всем видам занятий – практикумам, курсовому и дипломному проектированию, практикам, а также наглядными пособиями, аудио-, виде</w:t>
      </w:r>
      <w:proofErr w:type="gramStart"/>
      <w:r w:rsidRPr="007F6827">
        <w:rPr>
          <w:rFonts w:ascii="Times New Roman" w:hAnsi="Times New Roman"/>
          <w:sz w:val="24"/>
          <w:szCs w:val="24"/>
        </w:rPr>
        <w:t>о-</w:t>
      </w:r>
      <w:proofErr w:type="gramEnd"/>
      <w:r w:rsidRPr="007F6827">
        <w:rPr>
          <w:rFonts w:ascii="Times New Roman" w:hAnsi="Times New Roman"/>
          <w:sz w:val="24"/>
          <w:szCs w:val="24"/>
        </w:rPr>
        <w:t xml:space="preserve"> и мультимедийными материалами. </w:t>
      </w:r>
    </w:p>
    <w:p w:rsidR="00BC6164" w:rsidRPr="001719FF" w:rsidRDefault="00BC6164" w:rsidP="00BC616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19FF">
        <w:rPr>
          <w:rFonts w:ascii="Times New Roman" w:hAnsi="Times New Roman"/>
          <w:sz w:val="24"/>
          <w:szCs w:val="24"/>
        </w:rPr>
        <w:t>Фонд библиотеки по тематическому составу отражает профиль Университета, указанный в  Тематико-типологическом плане комплектования (ТТПК) и  размещенный на сайте Научной библиотеки (</w:t>
      </w:r>
      <w:hyperlink r:id="rId19" w:history="1">
        <w:r w:rsidRPr="001719FF">
          <w:rPr>
            <w:rStyle w:val="a3"/>
            <w:rFonts w:ascii="Times New Roman" w:hAnsi="Times New Roman"/>
            <w:sz w:val="24"/>
            <w:szCs w:val="24"/>
          </w:rPr>
          <w:t>http://www.library.bsu.ru/menu-for-teachers/menu-subjects-and-typological-plan-of-acquisition.html</w:t>
        </w:r>
      </w:hyperlink>
      <w:r w:rsidRPr="001719FF">
        <w:rPr>
          <w:rFonts w:ascii="Times New Roman" w:hAnsi="Times New Roman"/>
          <w:sz w:val="24"/>
          <w:szCs w:val="24"/>
        </w:rPr>
        <w:t>). Данный профиль состоит из научной, научно-технической, учебной, учебно-методической, художественной, справочной  литературы.</w:t>
      </w:r>
    </w:p>
    <w:p w:rsidR="00BC6164" w:rsidRDefault="00BC6164" w:rsidP="00BC6164">
      <w:pPr>
        <w:spacing w:after="0" w:line="360" w:lineRule="auto"/>
        <w:ind w:left="-76" w:firstLine="785"/>
        <w:jc w:val="both"/>
        <w:rPr>
          <w:rFonts w:ascii="Times New Roman" w:hAnsi="Times New Roman"/>
          <w:sz w:val="24"/>
          <w:szCs w:val="24"/>
        </w:rPr>
      </w:pPr>
      <w:r w:rsidRPr="001719FF">
        <w:rPr>
          <w:rFonts w:ascii="Times New Roman" w:hAnsi="Times New Roman"/>
          <w:sz w:val="24"/>
          <w:szCs w:val="24"/>
        </w:rPr>
        <w:t xml:space="preserve">Объем фонда Научной библиотеки  составляет 1 236 125   экземпляров, в том числе учебно-методической литературы – 159 885 экземпляров, учебной – 477 832 экземпляров, научной – 450 303 экземпляра. Библиотечный фонд Университета располагает достаточным количеством экземпляров рекомендуемой в качестве обязательной учебной и учебно-методической литературы по дисциплинам учебных планов – 519 952 экземпляра. Пополнение фонда  обязательной учебной и учебно-методической литературы в 2015 г. составило 14 582 экземпляра.  </w:t>
      </w:r>
    </w:p>
    <w:p w:rsidR="00BC6164" w:rsidRPr="001719FF" w:rsidRDefault="00BC6164" w:rsidP="00BC6164">
      <w:pPr>
        <w:spacing w:after="0" w:line="360" w:lineRule="auto"/>
        <w:ind w:left="-76" w:firstLine="7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Электронные издания из общего количества фонда составляют 33 748 наименований. </w:t>
      </w:r>
      <w:r w:rsidRPr="001719FF">
        <w:rPr>
          <w:rFonts w:ascii="Times New Roman" w:hAnsi="Times New Roman"/>
          <w:sz w:val="24"/>
          <w:szCs w:val="24"/>
        </w:rPr>
        <w:t>Подписка на периодические издания</w:t>
      </w:r>
      <w:r>
        <w:rPr>
          <w:rFonts w:ascii="Times New Roman" w:hAnsi="Times New Roman"/>
          <w:sz w:val="24"/>
          <w:szCs w:val="24"/>
        </w:rPr>
        <w:t xml:space="preserve"> -</w:t>
      </w:r>
      <w:r w:rsidRPr="001719FF">
        <w:rPr>
          <w:rFonts w:ascii="Times New Roman" w:hAnsi="Times New Roman"/>
          <w:sz w:val="24"/>
          <w:szCs w:val="24"/>
        </w:rPr>
        <w:t xml:space="preserve"> 182 наименования, из них 79 наименований в электронной форме. </w:t>
      </w:r>
    </w:p>
    <w:p w:rsidR="00BC6164" w:rsidRPr="001719FF" w:rsidRDefault="00BC6164" w:rsidP="00BC616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19FF">
        <w:rPr>
          <w:rFonts w:ascii="Times New Roman" w:hAnsi="Times New Roman"/>
          <w:sz w:val="24"/>
          <w:szCs w:val="24"/>
        </w:rPr>
        <w:t xml:space="preserve">Осуществляется подключение к следующим электронно-библиотечным системам (ЭБС): </w:t>
      </w:r>
    </w:p>
    <w:p w:rsidR="00BC6164" w:rsidRPr="001719FF" w:rsidRDefault="00BC6164" w:rsidP="00BC6164">
      <w:pPr>
        <w:numPr>
          <w:ilvl w:val="0"/>
          <w:numId w:val="8"/>
        </w:numPr>
        <w:suppressAutoHyphens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19FF">
        <w:rPr>
          <w:rFonts w:ascii="Times New Roman" w:hAnsi="Times New Roman"/>
          <w:sz w:val="24"/>
          <w:szCs w:val="24"/>
        </w:rPr>
        <w:t xml:space="preserve">ЭБС Издательства «Лань»; </w:t>
      </w:r>
    </w:p>
    <w:p w:rsidR="00BC6164" w:rsidRPr="001719FF" w:rsidRDefault="00BC6164" w:rsidP="00BC6164">
      <w:pPr>
        <w:numPr>
          <w:ilvl w:val="0"/>
          <w:numId w:val="8"/>
        </w:numPr>
        <w:suppressAutoHyphens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19FF">
        <w:rPr>
          <w:rFonts w:ascii="Times New Roman" w:hAnsi="Times New Roman"/>
          <w:sz w:val="24"/>
          <w:szCs w:val="24"/>
        </w:rPr>
        <w:t>ЭБС «</w:t>
      </w:r>
      <w:proofErr w:type="spellStart"/>
      <w:r w:rsidRPr="001719FF">
        <w:rPr>
          <w:rFonts w:ascii="Times New Roman" w:hAnsi="Times New Roman"/>
          <w:sz w:val="24"/>
          <w:szCs w:val="24"/>
        </w:rPr>
        <w:t>Руконт</w:t>
      </w:r>
      <w:proofErr w:type="spellEnd"/>
      <w:r w:rsidRPr="001719FF">
        <w:rPr>
          <w:rFonts w:ascii="Times New Roman" w:hAnsi="Times New Roman"/>
          <w:sz w:val="24"/>
          <w:szCs w:val="24"/>
        </w:rPr>
        <w:t xml:space="preserve">»;  </w:t>
      </w:r>
    </w:p>
    <w:p w:rsidR="00BC6164" w:rsidRPr="001719FF" w:rsidRDefault="00BC6164" w:rsidP="00BC6164">
      <w:pPr>
        <w:numPr>
          <w:ilvl w:val="0"/>
          <w:numId w:val="8"/>
        </w:numPr>
        <w:suppressAutoHyphens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19FF">
        <w:rPr>
          <w:rFonts w:ascii="Times New Roman" w:hAnsi="Times New Roman"/>
          <w:sz w:val="24"/>
          <w:szCs w:val="24"/>
        </w:rPr>
        <w:t xml:space="preserve">ЭБС «Консультант студента»; </w:t>
      </w:r>
    </w:p>
    <w:p w:rsidR="00BC6164" w:rsidRPr="001719FF" w:rsidRDefault="00BC6164" w:rsidP="00BC6164">
      <w:pPr>
        <w:numPr>
          <w:ilvl w:val="0"/>
          <w:numId w:val="8"/>
        </w:numPr>
        <w:suppressAutoHyphens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19FF">
        <w:rPr>
          <w:rFonts w:ascii="Times New Roman" w:hAnsi="Times New Roman"/>
          <w:sz w:val="24"/>
          <w:szCs w:val="24"/>
        </w:rPr>
        <w:lastRenderedPageBreak/>
        <w:t>ЭБС «Консультант врача».</w:t>
      </w:r>
    </w:p>
    <w:p w:rsidR="00BC6164" w:rsidRPr="001719FF" w:rsidRDefault="00BC6164" w:rsidP="00BC616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19FF">
        <w:rPr>
          <w:rFonts w:ascii="Times New Roman" w:hAnsi="Times New Roman"/>
          <w:sz w:val="24"/>
          <w:szCs w:val="24"/>
        </w:rPr>
        <w:t>С 2002 г. Университет осуществляет подписку на периодические издания с площадки Научной электронной библиотеке «e-LIBRARY»; к виртуальному читальному залу «Электронная библиотека диссертаций Российской государственной библиотеки».</w:t>
      </w:r>
      <w:r>
        <w:rPr>
          <w:rFonts w:ascii="Times New Roman" w:hAnsi="Times New Roman"/>
          <w:sz w:val="24"/>
          <w:szCs w:val="24"/>
        </w:rPr>
        <w:t xml:space="preserve"> С 2013 года вуз подключен</w:t>
      </w:r>
      <w:r w:rsidRPr="001719FF">
        <w:rPr>
          <w:rFonts w:ascii="Times New Roman" w:hAnsi="Times New Roman"/>
          <w:sz w:val="24"/>
          <w:szCs w:val="24"/>
        </w:rPr>
        <w:t xml:space="preserve"> к информационно-образовательному порталу «</w:t>
      </w:r>
      <w:proofErr w:type="spellStart"/>
      <w:r w:rsidRPr="001719FF">
        <w:rPr>
          <w:rFonts w:ascii="Times New Roman" w:hAnsi="Times New Roman"/>
          <w:sz w:val="24"/>
          <w:szCs w:val="24"/>
        </w:rPr>
        <w:t>Информио</w:t>
      </w:r>
      <w:proofErr w:type="spellEnd"/>
      <w:r w:rsidRPr="001719FF">
        <w:rPr>
          <w:rFonts w:ascii="Times New Roman" w:hAnsi="Times New Roman"/>
          <w:sz w:val="24"/>
          <w:szCs w:val="24"/>
        </w:rPr>
        <w:t>».</w:t>
      </w:r>
    </w:p>
    <w:p w:rsidR="00BC6164" w:rsidRPr="001719FF" w:rsidRDefault="00BC6164" w:rsidP="00BC6164">
      <w:pPr>
        <w:spacing w:after="0" w:line="360" w:lineRule="auto"/>
        <w:ind w:left="-76" w:firstLine="785"/>
        <w:jc w:val="both"/>
        <w:rPr>
          <w:rFonts w:ascii="Times New Roman" w:hAnsi="Times New Roman"/>
          <w:sz w:val="24"/>
          <w:szCs w:val="24"/>
        </w:rPr>
      </w:pPr>
      <w:r w:rsidRPr="001719FF">
        <w:rPr>
          <w:rFonts w:ascii="Times New Roman" w:hAnsi="Times New Roman"/>
          <w:sz w:val="24"/>
          <w:szCs w:val="24"/>
        </w:rPr>
        <w:t xml:space="preserve">В 2015 году университет в рамках конкурса получил доступ к </w:t>
      </w:r>
      <w:proofErr w:type="spellStart"/>
      <w:r w:rsidRPr="001719FF">
        <w:rPr>
          <w:rFonts w:ascii="Times New Roman" w:hAnsi="Times New Roman"/>
          <w:sz w:val="24"/>
          <w:szCs w:val="24"/>
        </w:rPr>
        <w:t>наукометрическим</w:t>
      </w:r>
      <w:proofErr w:type="spellEnd"/>
      <w:r w:rsidRPr="001719FF">
        <w:rPr>
          <w:rFonts w:ascii="Times New Roman" w:hAnsi="Times New Roman"/>
          <w:sz w:val="24"/>
          <w:szCs w:val="24"/>
        </w:rPr>
        <w:t xml:space="preserve"> БД </w:t>
      </w:r>
      <w:r w:rsidRPr="001719FF">
        <w:rPr>
          <w:rFonts w:ascii="Times New Roman" w:hAnsi="Times New Roman"/>
          <w:sz w:val="24"/>
          <w:szCs w:val="24"/>
          <w:lang w:val="en-US"/>
        </w:rPr>
        <w:t>Web</w:t>
      </w:r>
      <w:r w:rsidRPr="001719FF">
        <w:rPr>
          <w:rFonts w:ascii="Times New Roman" w:hAnsi="Times New Roman"/>
          <w:sz w:val="24"/>
          <w:szCs w:val="24"/>
        </w:rPr>
        <w:t xml:space="preserve"> </w:t>
      </w:r>
      <w:r w:rsidRPr="001719FF">
        <w:rPr>
          <w:rFonts w:ascii="Times New Roman" w:hAnsi="Times New Roman"/>
          <w:sz w:val="24"/>
          <w:szCs w:val="24"/>
          <w:lang w:val="en-US"/>
        </w:rPr>
        <w:t>of</w:t>
      </w:r>
      <w:r w:rsidRPr="001719F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Sc</w:t>
      </w:r>
      <w:r w:rsidRPr="001719FF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е</w:t>
      </w:r>
      <w:proofErr w:type="spellStart"/>
      <w:proofErr w:type="gramEnd"/>
      <w:r w:rsidRPr="001719FF">
        <w:rPr>
          <w:rFonts w:ascii="Times New Roman" w:hAnsi="Times New Roman"/>
          <w:sz w:val="24"/>
          <w:szCs w:val="24"/>
          <w:lang w:val="en-US"/>
        </w:rPr>
        <w:t>nce</w:t>
      </w:r>
      <w:proofErr w:type="spellEnd"/>
      <w:r w:rsidRPr="001719FF">
        <w:rPr>
          <w:rFonts w:ascii="Times New Roman" w:hAnsi="Times New Roman"/>
          <w:sz w:val="24"/>
          <w:szCs w:val="24"/>
        </w:rPr>
        <w:t xml:space="preserve">  и </w:t>
      </w:r>
      <w:r w:rsidRPr="001719FF">
        <w:rPr>
          <w:rFonts w:ascii="Times New Roman" w:hAnsi="Times New Roman"/>
          <w:sz w:val="24"/>
          <w:szCs w:val="24"/>
          <w:lang w:val="en-US"/>
        </w:rPr>
        <w:t>Scopus</w:t>
      </w:r>
      <w:r w:rsidRPr="001719FF">
        <w:rPr>
          <w:rFonts w:ascii="Times New Roman" w:hAnsi="Times New Roman"/>
          <w:sz w:val="24"/>
          <w:szCs w:val="24"/>
        </w:rPr>
        <w:t>.</w:t>
      </w:r>
    </w:p>
    <w:p w:rsidR="00BC6164" w:rsidRPr="001719FF" w:rsidRDefault="00BC6164" w:rsidP="00BC6164">
      <w:pPr>
        <w:spacing w:after="0" w:line="360" w:lineRule="auto"/>
        <w:ind w:left="-76" w:firstLine="785"/>
        <w:jc w:val="both"/>
        <w:rPr>
          <w:rFonts w:ascii="Times New Roman" w:hAnsi="Times New Roman"/>
          <w:sz w:val="24"/>
          <w:szCs w:val="24"/>
        </w:rPr>
      </w:pPr>
      <w:r w:rsidRPr="001719FF">
        <w:rPr>
          <w:rFonts w:ascii="Times New Roman" w:hAnsi="Times New Roman"/>
          <w:sz w:val="24"/>
          <w:szCs w:val="24"/>
        </w:rPr>
        <w:t xml:space="preserve">С целью поддержки и сопровождения научно-исследовательской деятельности на платформе НЭБ «e-LIBRARY» осуществляется доступ к РИНЦ. Активно ведется работа в аналитической надстройке над РИНЦ -  SCIENCE INDEX – Автор. </w:t>
      </w:r>
    </w:p>
    <w:p w:rsidR="00BC6164" w:rsidRPr="001719FF" w:rsidRDefault="00BC6164" w:rsidP="00BC6164">
      <w:pPr>
        <w:spacing w:after="0" w:line="360" w:lineRule="auto"/>
        <w:ind w:left="-76" w:firstLine="643"/>
        <w:jc w:val="both"/>
        <w:rPr>
          <w:rFonts w:ascii="Times New Roman" w:hAnsi="Times New Roman"/>
          <w:sz w:val="24"/>
          <w:szCs w:val="24"/>
        </w:rPr>
      </w:pPr>
      <w:r w:rsidRPr="001719FF">
        <w:rPr>
          <w:rFonts w:ascii="Times New Roman" w:hAnsi="Times New Roman"/>
          <w:sz w:val="24"/>
          <w:szCs w:val="24"/>
        </w:rPr>
        <w:t>В 2012 г. Федеральной службой по интеллектуальной собственности выдано свидетельство о государственной регистрации базы данных № 2012620629 "Электронная библиотека Бурятского государственного университета" (Зарегистрировано в Реестре баз данных 27 июня 2012 г.). Использование электронных изданий осуществляется только на основании прямых договоров с правообладателями (авторами). В электронной библиотеке доступно 6</w:t>
      </w:r>
      <w:r>
        <w:rPr>
          <w:rFonts w:ascii="Times New Roman" w:hAnsi="Times New Roman"/>
          <w:sz w:val="24"/>
          <w:szCs w:val="24"/>
        </w:rPr>
        <w:t xml:space="preserve"> 931</w:t>
      </w:r>
      <w:r w:rsidRPr="001719FF">
        <w:rPr>
          <w:rFonts w:ascii="Times New Roman" w:hAnsi="Times New Roman"/>
          <w:sz w:val="24"/>
          <w:szCs w:val="24"/>
        </w:rPr>
        <w:t xml:space="preserve"> полны</w:t>
      </w:r>
      <w:r>
        <w:rPr>
          <w:rFonts w:ascii="Times New Roman" w:hAnsi="Times New Roman"/>
          <w:sz w:val="24"/>
          <w:szCs w:val="24"/>
        </w:rPr>
        <w:t>й</w:t>
      </w:r>
      <w:r w:rsidRPr="001719FF">
        <w:rPr>
          <w:rFonts w:ascii="Times New Roman" w:hAnsi="Times New Roman"/>
          <w:sz w:val="24"/>
          <w:szCs w:val="24"/>
        </w:rPr>
        <w:t xml:space="preserve"> текст</w:t>
      </w:r>
      <w:r>
        <w:rPr>
          <w:rFonts w:ascii="Times New Roman" w:hAnsi="Times New Roman"/>
          <w:sz w:val="24"/>
          <w:szCs w:val="24"/>
        </w:rPr>
        <w:t>, пополнение за 2015 год составило 905 библиографических описаний с прикрепленными полными текстами.</w:t>
      </w:r>
    </w:p>
    <w:p w:rsidR="00BC6164" w:rsidRPr="001719FF" w:rsidRDefault="00BC6164" w:rsidP="00BC6164">
      <w:pPr>
        <w:spacing w:after="0" w:line="360" w:lineRule="auto"/>
        <w:ind w:left="-76" w:firstLine="64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719FF">
        <w:rPr>
          <w:rFonts w:ascii="Times New Roman" w:hAnsi="Times New Roman"/>
          <w:sz w:val="24"/>
          <w:szCs w:val="24"/>
        </w:rPr>
        <w:t>Web</w:t>
      </w:r>
      <w:proofErr w:type="spellEnd"/>
      <w:r w:rsidRPr="001719FF">
        <w:rPr>
          <w:rFonts w:ascii="Times New Roman" w:hAnsi="Times New Roman"/>
          <w:sz w:val="24"/>
          <w:szCs w:val="24"/>
        </w:rPr>
        <w:t>-сайт библиотеки (http://www.library.bsu.ru) как информационный портал</w:t>
      </w:r>
      <w:r w:rsidRPr="001719FF">
        <w:rPr>
          <w:rFonts w:ascii="Times New Roman" w:hAnsi="Times New Roman"/>
          <w:i/>
          <w:sz w:val="24"/>
          <w:szCs w:val="24"/>
        </w:rPr>
        <w:t xml:space="preserve">, </w:t>
      </w:r>
      <w:r w:rsidRPr="001719FF">
        <w:rPr>
          <w:rFonts w:ascii="Times New Roman" w:hAnsi="Times New Roman"/>
          <w:sz w:val="24"/>
          <w:szCs w:val="24"/>
        </w:rPr>
        <w:t>обеспечива</w:t>
      </w:r>
      <w:r>
        <w:rPr>
          <w:rFonts w:ascii="Times New Roman" w:hAnsi="Times New Roman"/>
          <w:sz w:val="24"/>
          <w:szCs w:val="24"/>
        </w:rPr>
        <w:t>ет</w:t>
      </w:r>
      <w:r w:rsidRPr="001719FF">
        <w:rPr>
          <w:rFonts w:ascii="Times New Roman" w:hAnsi="Times New Roman"/>
          <w:sz w:val="24"/>
          <w:szCs w:val="24"/>
        </w:rPr>
        <w:t xml:space="preserve"> полноту,</w:t>
      </w:r>
      <w:r w:rsidRPr="001719FF">
        <w:rPr>
          <w:rFonts w:ascii="Times New Roman" w:hAnsi="Times New Roman"/>
          <w:i/>
          <w:sz w:val="24"/>
          <w:szCs w:val="24"/>
        </w:rPr>
        <w:t xml:space="preserve"> </w:t>
      </w:r>
      <w:r w:rsidRPr="001719FF">
        <w:rPr>
          <w:rFonts w:ascii="Times New Roman" w:hAnsi="Times New Roman"/>
          <w:sz w:val="24"/>
          <w:szCs w:val="24"/>
        </w:rPr>
        <w:t>актуальность и доступность информации,  ориентированн</w:t>
      </w:r>
      <w:r>
        <w:rPr>
          <w:rFonts w:ascii="Times New Roman" w:hAnsi="Times New Roman"/>
          <w:sz w:val="24"/>
          <w:szCs w:val="24"/>
        </w:rPr>
        <w:t>ой</w:t>
      </w:r>
      <w:r w:rsidRPr="001719FF">
        <w:rPr>
          <w:rFonts w:ascii="Times New Roman" w:hAnsi="Times New Roman"/>
          <w:sz w:val="24"/>
          <w:szCs w:val="24"/>
        </w:rPr>
        <w:t xml:space="preserve"> на поддержку образовательной и исследовательской деятельности. </w:t>
      </w:r>
    </w:p>
    <w:p w:rsidR="00BC6164" w:rsidRPr="001719FF" w:rsidRDefault="00BC6164" w:rsidP="00BC6164">
      <w:pPr>
        <w:spacing w:after="0" w:line="360" w:lineRule="auto"/>
        <w:ind w:left="-76" w:firstLine="643"/>
        <w:jc w:val="both"/>
        <w:rPr>
          <w:rFonts w:ascii="Times New Roman" w:hAnsi="Times New Roman"/>
          <w:sz w:val="24"/>
          <w:szCs w:val="24"/>
        </w:rPr>
      </w:pPr>
      <w:r w:rsidRPr="001719FF">
        <w:rPr>
          <w:rFonts w:ascii="Times New Roman" w:hAnsi="Times New Roman"/>
          <w:sz w:val="24"/>
          <w:szCs w:val="24"/>
        </w:rPr>
        <w:t>Электронный каталог  НБ БГУ составляет 35 баз данных, работает в реальном режиме времени и является основным справочным аппаратом библиотеки, отражающим весь фонд библиотеки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C6164" w:rsidRPr="001719FF" w:rsidRDefault="00BC6164" w:rsidP="00BC616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19FF">
        <w:rPr>
          <w:rFonts w:ascii="Times New Roman" w:hAnsi="Times New Roman"/>
          <w:sz w:val="24"/>
          <w:szCs w:val="24"/>
        </w:rPr>
        <w:t>В  Научной библиотеке Университета создана единая информационно-библиотечная среда как сфера воспитания и образования со специальными библиотечными и информационными средствами для содействия реализации образовательных программ различных уровней образования.</w:t>
      </w:r>
    </w:p>
    <w:p w:rsidR="00BC6164" w:rsidRDefault="00BC6164" w:rsidP="00BC6164">
      <w:pPr>
        <w:pStyle w:val="2"/>
        <w:spacing w:before="0" w:line="36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5.2. Материально-техническое обеспечение учебного процесса</w:t>
      </w:r>
    </w:p>
    <w:p w:rsidR="00BC6164" w:rsidRDefault="00BC6164" w:rsidP="00BC616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5.2.1. </w:t>
      </w:r>
      <w:proofErr w:type="gramStart"/>
      <w:r>
        <w:rPr>
          <w:rFonts w:ascii="Times New Roman" w:hAnsi="Times New Roman"/>
          <w:sz w:val="24"/>
          <w:szCs w:val="24"/>
        </w:rPr>
        <w:t>Для реализации основной профессиональной образовательной программы ординатуры университет располагает специальными помещениями, представляющими собой 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помещениями для самостоятельной работы и помещениями для хранения и профилактического обслуживания учебного оборудования.</w:t>
      </w:r>
      <w:proofErr w:type="gramEnd"/>
      <w:r>
        <w:rPr>
          <w:rFonts w:ascii="Times New Roman" w:hAnsi="Times New Roman"/>
          <w:sz w:val="24"/>
          <w:szCs w:val="24"/>
        </w:rPr>
        <w:t xml:space="preserve"> Материально-техническая база соответствует действующим противопожарным правилам и нормам. </w:t>
      </w:r>
    </w:p>
    <w:p w:rsidR="00BC6164" w:rsidRDefault="00BC6164" w:rsidP="00BC616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5.2.2. При прохождении учебной и производственной практики в лечебно-профилактических учреждениях реализация образовательной программы ординатуры обеспечивается совокупностью ресурсов материально-технической базы и учебно-методического обеспечения БГУ и организаций, участвующим в реализации программы в сетевой форме согласно договорам.</w:t>
      </w:r>
    </w:p>
    <w:p w:rsidR="00BC6164" w:rsidRDefault="00BC6164" w:rsidP="00BC616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5.2.3. Материально-техническое оснащение помещений: </w:t>
      </w:r>
    </w:p>
    <w:p w:rsidR="00BC6164" w:rsidRPr="001A514C" w:rsidRDefault="00BC6164" w:rsidP="00BC6164">
      <w:pPr>
        <w:pStyle w:val="ad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 xml:space="preserve">аудитории, оборудованные мультимедийными и иными средствами обучения, позволяющими использовать </w:t>
      </w:r>
      <w:proofErr w:type="spellStart"/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>симуляционные</w:t>
      </w:r>
      <w:proofErr w:type="spellEnd"/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 xml:space="preserve"> технологии, с типовыми наборами профессиональных моделей и результатов лабораторных и инструментальных исследований в количестве, позволяющем </w:t>
      </w:r>
      <w:proofErr w:type="gramStart"/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>обучающимся</w:t>
      </w:r>
      <w:proofErr w:type="gramEnd"/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 xml:space="preserve"> осваивать умения и навыки, предусмотренные профессиональной деятельностью, индивидуально;</w:t>
      </w:r>
    </w:p>
    <w:p w:rsidR="00BC6164" w:rsidRPr="001A514C" w:rsidRDefault="00BC6164" w:rsidP="00BC6164">
      <w:pPr>
        <w:pStyle w:val="ad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 xml:space="preserve">аудитории, оборудованные фантомной и </w:t>
      </w:r>
      <w:proofErr w:type="spellStart"/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>симуляционной</w:t>
      </w:r>
      <w:proofErr w:type="spellEnd"/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 xml:space="preserve"> техникой,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>имитирующей медицинские манипуляции и вмешательства, в количестве,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 xml:space="preserve">позволяющем </w:t>
      </w:r>
      <w:proofErr w:type="gramStart"/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>обучающимся</w:t>
      </w:r>
      <w:proofErr w:type="gramEnd"/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 xml:space="preserve"> осваивать умения и навыки, предусмотренные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>профессиональной деятельностью, индивидуально;</w:t>
      </w:r>
    </w:p>
    <w:p w:rsidR="00BC6164" w:rsidRDefault="00BC6164" w:rsidP="00BC6164">
      <w:pPr>
        <w:pStyle w:val="ad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>анатомический зал и (или) помещения, предусмотренные для работы с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>биологическими моделями; помещения, предусмотренные для оказания медицинской помощи пациентам, в том числе связанные с медицинскими вмешательствами, оснащенные</w:t>
      </w:r>
    </w:p>
    <w:p w:rsidR="00BC6164" w:rsidRPr="001A514C" w:rsidRDefault="00BC6164" w:rsidP="00BC6164">
      <w:pPr>
        <w:pStyle w:val="ad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>специализированным оборудованием и (или) медицинскими изделиями (тонометр,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>стетоскоп, фонендоскоп, термометр, медицинские весы, ростомер, противошоковый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>набор, набор и укладка для экстренных профилактических и лечебных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 xml:space="preserve">мероприятий, электрокардиограф, облучатель бактерицидный, аппарат наркозно-дыхательный, аппарат искусственной вентиляции легких, </w:t>
      </w:r>
      <w:proofErr w:type="spellStart"/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>инфузомат</w:t>
      </w:r>
      <w:proofErr w:type="spellEnd"/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proofErr w:type="spellStart"/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>отсасыватель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>послеоперационный, дефибриллятор с функцией синхронизации, стол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>операционный хирургический многофункциональный универсальный,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>хирургический, микрохирургический инструментарий, универсальная система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>ранорасширителей</w:t>
      </w:r>
      <w:proofErr w:type="spellEnd"/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 xml:space="preserve"> с прикреплением к операционному столу, аппарат для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>мониторирования</w:t>
      </w:r>
      <w:proofErr w:type="spellEnd"/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 xml:space="preserve"> основных</w:t>
      </w:r>
      <w:proofErr w:type="gramEnd"/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 xml:space="preserve"> функциональных показателей, анализатор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 xml:space="preserve">дыхательной смеси, </w:t>
      </w:r>
      <w:proofErr w:type="spellStart"/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>электроэнцефалограф</w:t>
      </w:r>
      <w:proofErr w:type="spellEnd"/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proofErr w:type="spellStart"/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>гастродуоденоскоп</w:t>
      </w:r>
      <w:proofErr w:type="spellEnd"/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proofErr w:type="spellStart"/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>дуоденоскоп</w:t>
      </w:r>
      <w:proofErr w:type="spellEnd"/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 xml:space="preserve"> (с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 xml:space="preserve">боковой оптикой), </w:t>
      </w:r>
      <w:proofErr w:type="spellStart"/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>колоноскоп</w:t>
      </w:r>
      <w:proofErr w:type="spellEnd"/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 xml:space="preserve"> (педиатрический), </w:t>
      </w:r>
      <w:proofErr w:type="spellStart"/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>фибробронхоскоп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>(педиатрический), источник света для эндоскопии галогенный со вспышкой,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>эндоскопическая телевизионная система, эндоскопический стол, тележка для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>эндоскопии, установка для мойки эндоскопов, ультразвуковой очиститель,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 xml:space="preserve">эндоскопический отсасывающий насос, </w:t>
      </w:r>
      <w:proofErr w:type="spellStart"/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>видеоэндоскопический</w:t>
      </w:r>
      <w:proofErr w:type="spellEnd"/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 xml:space="preserve"> комплекс,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>видеодуоденоскоп</w:t>
      </w:r>
      <w:proofErr w:type="spellEnd"/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proofErr w:type="spellStart"/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>видеогастроскоп</w:t>
      </w:r>
      <w:proofErr w:type="spellEnd"/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 xml:space="preserve">, эндоскопический </w:t>
      </w:r>
      <w:proofErr w:type="spellStart"/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>отсасыватель</w:t>
      </w:r>
      <w:proofErr w:type="spellEnd"/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proofErr w:type="spellStart"/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>энтероскоп</w:t>
      </w:r>
      <w:proofErr w:type="spellEnd"/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низкоэнергетическая лазерная установка, электрохирургический блок,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>видеогастроскоп</w:t>
      </w:r>
      <w:proofErr w:type="spellEnd"/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 xml:space="preserve"> операционный, </w:t>
      </w:r>
      <w:proofErr w:type="spellStart"/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>видеогастроскоп</w:t>
      </w:r>
      <w:proofErr w:type="spellEnd"/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 xml:space="preserve"> педиатрический,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>видеоколоноскоп</w:t>
      </w:r>
      <w:proofErr w:type="spellEnd"/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 xml:space="preserve"> операционный, </w:t>
      </w:r>
      <w:proofErr w:type="spellStart"/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>видеоколоноскоп</w:t>
      </w:r>
      <w:proofErr w:type="spellEnd"/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>педиатрический</w:t>
      </w:r>
      <w:proofErr w:type="gramStart"/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>,в</w:t>
      </w:r>
      <w:proofErr w:type="gramEnd"/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>идеоколоноскоп</w:t>
      </w:r>
      <w:proofErr w:type="spellEnd"/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 xml:space="preserve"> д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иагностический, </w:t>
      </w:r>
      <w:proofErr w:type="spellStart"/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>аргоно</w:t>
      </w:r>
      <w:proofErr w:type="spellEnd"/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>-плазменный коагулятор, набор для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>эндоскопической резекции слизистой, баллонный дилататор) и расходным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>материалом в количестве, позволяющем обучающимся осваивать умения и навыки,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>предусмотренные профессиональной деятельностью, индивидуально, а также иное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>оборудование, необходимое для реализации программы ординатуры</w:t>
      </w:r>
      <w:r w:rsidRPr="001A514C">
        <w:rPr>
          <w:rFonts w:ascii="Times New Roman" w:hAnsi="Times New Roman"/>
          <w:sz w:val="24"/>
          <w:szCs w:val="24"/>
        </w:rPr>
        <w:t xml:space="preserve">; </w:t>
      </w:r>
    </w:p>
    <w:p w:rsidR="00BC6164" w:rsidRPr="001A514C" w:rsidRDefault="00BC6164" w:rsidP="00BC6164">
      <w:pPr>
        <w:pStyle w:val="ad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1A514C">
        <w:rPr>
          <w:rFonts w:ascii="Times New Roman" w:hAnsi="Times New Roman"/>
          <w:sz w:val="24"/>
          <w:szCs w:val="24"/>
        </w:rPr>
        <w:t xml:space="preserve">помещения для самостоятельной работы обучающихся (университетские компьютерные классы, читальные залы Научной библиотеки БГУ и др.) оснащены компьютерной техникой с выходом в «Интернет» и обеспечены доступом в электронную информационно-образовательную среду университета. </w:t>
      </w:r>
      <w:proofErr w:type="gramEnd"/>
    </w:p>
    <w:p w:rsidR="00BC6164" w:rsidRDefault="00BC6164" w:rsidP="00BC6164">
      <w:pPr>
        <w:widowControl w:val="0"/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материально-технического обеспечения, необходимого для реализации программ ординатуры, включает в себя учебные практикумы, оснащенные необходимым оборудованием, в зависимости от степени сложности. В таблице представлена информация о учебно-лабораторном оборудовании. </w:t>
      </w:r>
    </w:p>
    <w:p w:rsidR="00BC6164" w:rsidRDefault="00BC6164" w:rsidP="00BC616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материально-технического обеспечения в рамках всего направления подготовки бакалавра по направлению 31.08.0</w:t>
      </w:r>
      <w:r w:rsidR="0058329D">
        <w:rPr>
          <w:rFonts w:ascii="Times New Roman" w:hAnsi="Times New Roman"/>
          <w:sz w:val="24"/>
          <w:szCs w:val="24"/>
        </w:rPr>
        <w:t>1 «Акушерство и гинекология</w:t>
      </w:r>
      <w:r>
        <w:rPr>
          <w:rFonts w:ascii="Times New Roman" w:hAnsi="Times New Roman"/>
          <w:sz w:val="24"/>
          <w:szCs w:val="24"/>
        </w:rPr>
        <w:t xml:space="preserve">» </w:t>
      </w:r>
    </w:p>
    <w:p w:rsidR="00BC6164" w:rsidRDefault="00BC6164" w:rsidP="00BC616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3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082"/>
        <w:gridCol w:w="5194"/>
        <w:gridCol w:w="2072"/>
      </w:tblGrid>
      <w:tr w:rsidR="00DD376E" w:rsidRPr="00FF2876" w:rsidTr="002C42F7">
        <w:tc>
          <w:tcPr>
            <w:tcW w:w="540" w:type="dxa"/>
            <w:vAlign w:val="center"/>
          </w:tcPr>
          <w:p w:rsidR="00DD376E" w:rsidRPr="00FF2876" w:rsidRDefault="00DD376E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87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D376E" w:rsidRPr="00FF2876" w:rsidRDefault="00DD376E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287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F287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082" w:type="dxa"/>
            <w:vAlign w:val="center"/>
          </w:tcPr>
          <w:p w:rsidR="00DD376E" w:rsidRPr="00FF2876" w:rsidRDefault="00DD376E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87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DD376E" w:rsidRPr="00FF2876" w:rsidRDefault="00DD376E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876">
              <w:rPr>
                <w:rFonts w:ascii="Times New Roman" w:hAnsi="Times New Roman"/>
                <w:sz w:val="24"/>
                <w:szCs w:val="24"/>
              </w:rPr>
              <w:t>дисциплин</w:t>
            </w:r>
          </w:p>
          <w:p w:rsidR="00DD376E" w:rsidRPr="00FF2876" w:rsidRDefault="00DD376E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876">
              <w:rPr>
                <w:rFonts w:ascii="Times New Roman" w:hAnsi="Times New Roman"/>
                <w:sz w:val="24"/>
                <w:szCs w:val="24"/>
              </w:rPr>
              <w:t>в соответствии</w:t>
            </w:r>
          </w:p>
          <w:p w:rsidR="00DD376E" w:rsidRPr="00FF2876" w:rsidRDefault="00DD376E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876">
              <w:rPr>
                <w:rFonts w:ascii="Times New Roman" w:hAnsi="Times New Roman"/>
                <w:sz w:val="24"/>
                <w:szCs w:val="24"/>
              </w:rPr>
              <w:t>с учебным планом</w:t>
            </w:r>
          </w:p>
        </w:tc>
        <w:tc>
          <w:tcPr>
            <w:tcW w:w="0" w:type="auto"/>
            <w:vAlign w:val="center"/>
          </w:tcPr>
          <w:p w:rsidR="00DD376E" w:rsidRPr="00FF2876" w:rsidRDefault="00DD376E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876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FF2876">
              <w:rPr>
                <w:rFonts w:ascii="Times New Roman" w:hAnsi="Times New Roman"/>
                <w:sz w:val="24"/>
                <w:szCs w:val="24"/>
              </w:rPr>
              <w:t>специализированных</w:t>
            </w:r>
            <w:proofErr w:type="gramEnd"/>
          </w:p>
          <w:p w:rsidR="00DD376E" w:rsidRPr="00FF2876" w:rsidRDefault="00DD376E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876">
              <w:rPr>
                <w:rFonts w:ascii="Times New Roman" w:hAnsi="Times New Roman"/>
                <w:sz w:val="24"/>
                <w:szCs w:val="24"/>
              </w:rPr>
              <w:t>аудиторий, кабинетов, лабораторий и пр.</w:t>
            </w:r>
          </w:p>
          <w:p w:rsidR="00DD376E" w:rsidRPr="00FF2876" w:rsidRDefault="00DD376E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876">
              <w:rPr>
                <w:rFonts w:ascii="Times New Roman" w:hAnsi="Times New Roman"/>
                <w:sz w:val="24"/>
                <w:szCs w:val="24"/>
              </w:rPr>
              <w:t>с перечнем основного оборудования</w:t>
            </w:r>
          </w:p>
        </w:tc>
        <w:tc>
          <w:tcPr>
            <w:tcW w:w="0" w:type="auto"/>
            <w:vAlign w:val="center"/>
          </w:tcPr>
          <w:p w:rsidR="00DD376E" w:rsidRPr="00FF2876" w:rsidRDefault="00DD376E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876">
              <w:rPr>
                <w:rFonts w:ascii="Times New Roman" w:hAnsi="Times New Roman"/>
                <w:sz w:val="24"/>
                <w:szCs w:val="24"/>
              </w:rPr>
              <w:t>Форма владения,</w:t>
            </w:r>
          </w:p>
          <w:p w:rsidR="00DD376E" w:rsidRPr="00FF2876" w:rsidRDefault="00DD376E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2876">
              <w:rPr>
                <w:rFonts w:ascii="Times New Roman" w:hAnsi="Times New Roman"/>
                <w:sz w:val="24"/>
                <w:szCs w:val="24"/>
              </w:rPr>
              <w:t>пользования (собственность,</w:t>
            </w:r>
            <w:proofErr w:type="gramEnd"/>
          </w:p>
          <w:p w:rsidR="00DD376E" w:rsidRPr="00FF2876" w:rsidRDefault="00DD376E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876">
              <w:rPr>
                <w:rFonts w:ascii="Times New Roman" w:hAnsi="Times New Roman"/>
                <w:sz w:val="24"/>
                <w:szCs w:val="24"/>
              </w:rPr>
              <w:t>оперативное управление, аренда и т.п.)</w:t>
            </w:r>
          </w:p>
        </w:tc>
      </w:tr>
      <w:tr w:rsidR="00DD376E" w:rsidRPr="00FF2876" w:rsidTr="002C42F7">
        <w:trPr>
          <w:trHeight w:val="4005"/>
          <w:tblHeader/>
        </w:trPr>
        <w:tc>
          <w:tcPr>
            <w:tcW w:w="540" w:type="dxa"/>
          </w:tcPr>
          <w:p w:rsidR="00DD376E" w:rsidRPr="00FF2876" w:rsidRDefault="00DD376E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87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</w:t>
            </w:r>
          </w:p>
          <w:p w:rsidR="00DD376E" w:rsidRPr="00FF2876" w:rsidRDefault="00DD376E" w:rsidP="002C42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2" w:type="dxa"/>
          </w:tcPr>
          <w:p w:rsidR="00DD376E" w:rsidRPr="00FF2876" w:rsidRDefault="00DD376E" w:rsidP="002C42F7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0" w:type="auto"/>
          </w:tcPr>
          <w:p w:rsidR="00DD376E" w:rsidRPr="00FF2876" w:rsidRDefault="00DD376E" w:rsidP="002C42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876">
              <w:rPr>
                <w:rFonts w:ascii="Times New Roman" w:hAnsi="Times New Roman" w:cs="Times New Roman"/>
                <w:sz w:val="24"/>
                <w:szCs w:val="24"/>
              </w:rPr>
              <w:t>ГАУЗ «Респуб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ликанский перинатальный центр»</w:t>
            </w:r>
          </w:p>
          <w:p w:rsidR="00DD376E" w:rsidRPr="00FF2876" w:rsidRDefault="00DD376E" w:rsidP="002C42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76E" w:rsidRDefault="00DD376E" w:rsidP="002C42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76E" w:rsidRDefault="00DD376E" w:rsidP="002C42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«</w:t>
            </w:r>
            <w:r w:rsidRPr="00FF287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родильный дом №2» </w:t>
            </w:r>
          </w:p>
          <w:p w:rsidR="00DD376E" w:rsidRDefault="00DD376E" w:rsidP="002C42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76E" w:rsidRDefault="00DD376E" w:rsidP="002C42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76E" w:rsidRDefault="00DD376E" w:rsidP="002C42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№2</w:t>
            </w:r>
          </w:p>
          <w:p w:rsidR="00DD376E" w:rsidRDefault="00DD376E" w:rsidP="002C42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76E" w:rsidRDefault="00DD376E" w:rsidP="002C42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76E" w:rsidRDefault="00DD376E" w:rsidP="002C42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76E" w:rsidRDefault="00DD376E" w:rsidP="002C42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76E" w:rsidRPr="00FF2876" w:rsidRDefault="00DD376E" w:rsidP="002C42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Республиканская клиническая гинекологическая больница</w:t>
            </w:r>
          </w:p>
          <w:p w:rsidR="00DD376E" w:rsidRDefault="00DD376E" w:rsidP="002C42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76E" w:rsidRDefault="00DD376E" w:rsidP="002C42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76E" w:rsidRPr="00FF2876" w:rsidRDefault="00DD376E" w:rsidP="002C42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№1</w:t>
            </w:r>
          </w:p>
          <w:p w:rsidR="00DD376E" w:rsidRPr="00FF2876" w:rsidRDefault="00DD376E" w:rsidP="002C42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76E" w:rsidRPr="00FF2876" w:rsidRDefault="00DD376E" w:rsidP="002C42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76E" w:rsidRPr="00FF2876" w:rsidRDefault="00DD376E" w:rsidP="002C42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D376E" w:rsidRPr="00FF2876" w:rsidRDefault="00DD376E" w:rsidP="002C4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876">
              <w:rPr>
                <w:rFonts w:ascii="Times New Roman" w:hAnsi="Times New Roman"/>
                <w:sz w:val="24"/>
                <w:szCs w:val="24"/>
              </w:rPr>
              <w:t xml:space="preserve">Договор </w:t>
            </w:r>
            <w:r>
              <w:rPr>
                <w:rFonts w:ascii="Times New Roman" w:hAnsi="Times New Roman"/>
                <w:sz w:val="24"/>
                <w:szCs w:val="24"/>
              </w:rPr>
              <w:t>№11-105 28.03.11 – 28.03.16</w:t>
            </w:r>
          </w:p>
          <w:p w:rsidR="00DD376E" w:rsidRDefault="00DD376E" w:rsidP="002C42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76E" w:rsidRPr="00FF2876" w:rsidRDefault="00DD376E" w:rsidP="002C42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876"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№14-73 28.11.14 -28.11.16</w:t>
            </w:r>
          </w:p>
          <w:p w:rsidR="00DD376E" w:rsidRDefault="00DD376E" w:rsidP="002C42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76E" w:rsidRDefault="00DD376E" w:rsidP="002C42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876"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№11-103 28.09.11 – 28.09.16</w:t>
            </w:r>
          </w:p>
          <w:p w:rsidR="00DD376E" w:rsidRDefault="00DD376E" w:rsidP="002C42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76E" w:rsidRDefault="00DD376E" w:rsidP="002C42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76E" w:rsidRDefault="00DD376E" w:rsidP="002C42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№14-69 27.11.14 – 27.11.16</w:t>
            </w:r>
          </w:p>
          <w:p w:rsidR="00DD376E" w:rsidRDefault="00DD376E" w:rsidP="002C42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76E" w:rsidRDefault="00DD376E" w:rsidP="002C42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Договор№16-17 15.01.16- 15.01.21</w:t>
            </w:r>
          </w:p>
          <w:p w:rsidR="00DD376E" w:rsidRDefault="00DD376E" w:rsidP="00DD3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376E" w:rsidRPr="00FF2876" w:rsidRDefault="00DD376E" w:rsidP="00DD3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6E" w:rsidRPr="00FF2876" w:rsidTr="002C42F7">
        <w:trPr>
          <w:cantSplit/>
          <w:trHeight w:val="816"/>
        </w:trPr>
        <w:tc>
          <w:tcPr>
            <w:tcW w:w="540" w:type="dxa"/>
          </w:tcPr>
          <w:p w:rsidR="00DD376E" w:rsidRPr="00FF2876" w:rsidRDefault="00DD376E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DD376E" w:rsidRPr="00FF2876" w:rsidRDefault="00DD376E" w:rsidP="002C42F7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DD376E" w:rsidRPr="00FF2876" w:rsidRDefault="00DD376E" w:rsidP="002C42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876">
              <w:rPr>
                <w:rFonts w:ascii="Times New Roman" w:hAnsi="Times New Roman"/>
                <w:bCs/>
                <w:sz w:val="24"/>
                <w:szCs w:val="24"/>
              </w:rPr>
              <w:t>компьютера (ноутбука) “</w:t>
            </w:r>
            <w:r w:rsidRPr="00FF287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Lenovo</w:t>
            </w:r>
            <w:r w:rsidRPr="00FF2876">
              <w:rPr>
                <w:rFonts w:ascii="Times New Roman" w:hAnsi="Times New Roman"/>
                <w:bCs/>
                <w:sz w:val="24"/>
                <w:szCs w:val="24"/>
              </w:rPr>
              <w:t xml:space="preserve">” мультимедийные презентации для лекций и практических занятий, компьютер </w:t>
            </w:r>
            <w:r w:rsidRPr="00FF287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Pentium</w:t>
            </w:r>
            <w:r w:rsidRPr="00FF2876">
              <w:rPr>
                <w:rFonts w:ascii="Times New Roman" w:hAnsi="Times New Roman"/>
                <w:bCs/>
                <w:sz w:val="24"/>
                <w:szCs w:val="24"/>
              </w:rPr>
              <w:t xml:space="preserve"> 166, учебные программы на </w:t>
            </w:r>
            <w:r w:rsidRPr="00FF287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CD</w:t>
            </w:r>
            <w:r w:rsidRPr="00FF2876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Pr="00FF287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DVD</w:t>
            </w:r>
            <w:r w:rsidRPr="00FF2876">
              <w:rPr>
                <w:rFonts w:ascii="Times New Roman" w:hAnsi="Times New Roman"/>
                <w:bCs/>
                <w:sz w:val="24"/>
                <w:szCs w:val="24"/>
              </w:rPr>
              <w:t>, учебные видеофильмы, экран, учебная доска, маркёры.</w:t>
            </w:r>
          </w:p>
        </w:tc>
        <w:tc>
          <w:tcPr>
            <w:tcW w:w="0" w:type="auto"/>
          </w:tcPr>
          <w:p w:rsidR="00DD376E" w:rsidRPr="00FF2876" w:rsidRDefault="00DD376E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876"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  <w:p w:rsidR="00DD376E" w:rsidRPr="00FF2876" w:rsidRDefault="00DD376E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6E" w:rsidRPr="00FF2876" w:rsidTr="002C42F7">
        <w:trPr>
          <w:cantSplit/>
          <w:trHeight w:val="816"/>
        </w:trPr>
        <w:tc>
          <w:tcPr>
            <w:tcW w:w="540" w:type="dxa"/>
            <w:vMerge w:val="restart"/>
          </w:tcPr>
          <w:p w:rsidR="00DD376E" w:rsidRPr="00FF2876" w:rsidRDefault="00DD376E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8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82" w:type="dxa"/>
            <w:vMerge w:val="restart"/>
          </w:tcPr>
          <w:p w:rsidR="00DD376E" w:rsidRPr="00FF2876" w:rsidRDefault="00DD376E" w:rsidP="002C42F7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F287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Организация здравоохранения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и общественное здоровье</w:t>
            </w:r>
          </w:p>
        </w:tc>
        <w:tc>
          <w:tcPr>
            <w:tcW w:w="0" w:type="auto"/>
          </w:tcPr>
          <w:p w:rsidR="00DD376E" w:rsidRPr="00FF2876" w:rsidRDefault="00DD376E" w:rsidP="002C42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876">
              <w:rPr>
                <w:rFonts w:ascii="Times New Roman" w:hAnsi="Times New Roman" w:cs="Times New Roman"/>
                <w:b/>
                <w:sz w:val="24"/>
                <w:szCs w:val="24"/>
              </w:rPr>
              <w:t>Лекционные залы</w:t>
            </w:r>
            <w:r w:rsidRPr="00FF2876">
              <w:rPr>
                <w:rFonts w:ascii="Times New Roman" w:hAnsi="Times New Roman" w:cs="Times New Roman"/>
                <w:sz w:val="24"/>
                <w:szCs w:val="24"/>
              </w:rPr>
              <w:t xml:space="preserve"> в корпусе №6 медицинского института ФГБОУ ВПО «БГУ»: аудитория № 6325 - 126 </w:t>
            </w:r>
            <w:proofErr w:type="spellStart"/>
            <w:r w:rsidRPr="00FF287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F2876">
              <w:rPr>
                <w:rFonts w:ascii="Times New Roman" w:hAnsi="Times New Roman" w:cs="Times New Roman"/>
                <w:sz w:val="24"/>
                <w:szCs w:val="24"/>
              </w:rPr>
              <w:t xml:space="preserve">., №6125 - 84 </w:t>
            </w:r>
            <w:proofErr w:type="spellStart"/>
            <w:r w:rsidRPr="00FF287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F2876">
              <w:rPr>
                <w:rFonts w:ascii="Times New Roman" w:hAnsi="Times New Roman" w:cs="Times New Roman"/>
                <w:sz w:val="24"/>
                <w:szCs w:val="24"/>
              </w:rPr>
              <w:t>.: наборы мебели, кушетка, средства для демонстрации наглядно-иллюстративного материала: проектор «</w:t>
            </w:r>
            <w:proofErr w:type="spellStart"/>
            <w:r w:rsidRPr="00FF2876">
              <w:rPr>
                <w:rFonts w:ascii="Times New Roman" w:hAnsi="Times New Roman" w:cs="Times New Roman"/>
                <w:sz w:val="24"/>
                <w:szCs w:val="24"/>
              </w:rPr>
              <w:t>Оверхед</w:t>
            </w:r>
            <w:proofErr w:type="spellEnd"/>
            <w:r w:rsidRPr="00FF2876">
              <w:rPr>
                <w:rFonts w:ascii="Times New Roman" w:hAnsi="Times New Roman" w:cs="Times New Roman"/>
                <w:sz w:val="24"/>
                <w:szCs w:val="24"/>
              </w:rPr>
              <w:t xml:space="preserve">», мультимедийная приставка </w:t>
            </w:r>
          </w:p>
          <w:p w:rsidR="00DD376E" w:rsidRPr="00FF2876" w:rsidRDefault="00DD376E" w:rsidP="002C4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76E" w:rsidRPr="00FF2876" w:rsidRDefault="00DD376E" w:rsidP="002C42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DD376E" w:rsidRPr="00FF2876" w:rsidRDefault="00DD376E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876"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  <w:r w:rsidRPr="00FF2876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DD376E" w:rsidRPr="00FF2876" w:rsidRDefault="00DD376E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876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  <w:tr w:rsidR="00DD376E" w:rsidRPr="00FF2876" w:rsidTr="002C42F7">
        <w:trPr>
          <w:cantSplit/>
          <w:trHeight w:val="816"/>
        </w:trPr>
        <w:tc>
          <w:tcPr>
            <w:tcW w:w="540" w:type="dxa"/>
            <w:vMerge/>
          </w:tcPr>
          <w:p w:rsidR="00DD376E" w:rsidRPr="00FF2876" w:rsidRDefault="00DD376E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vMerge/>
          </w:tcPr>
          <w:p w:rsidR="00DD376E" w:rsidRPr="00FF2876" w:rsidRDefault="00DD376E" w:rsidP="002C42F7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DD376E" w:rsidRPr="00FF2876" w:rsidRDefault="00DD376E" w:rsidP="002C42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8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Практикум </w:t>
            </w:r>
            <w:r w:rsidRPr="00FF2876">
              <w:rPr>
                <w:rFonts w:ascii="Times New Roman" w:hAnsi="Times New Roman" w:cs="Times New Roman"/>
                <w:sz w:val="24"/>
                <w:szCs w:val="24"/>
              </w:rPr>
              <w:t>(аудитория №6103) в корпусе №6 медицинского института ФГБОУ ВПО «БГУ»: набор мебели на 12 посадочных мест, учебная доска, микропрепараты, тематические стенды, Экспертная система «</w:t>
            </w:r>
            <w:proofErr w:type="spellStart"/>
            <w:r w:rsidRPr="00FF2876">
              <w:rPr>
                <w:rFonts w:ascii="Times New Roman" w:hAnsi="Times New Roman" w:cs="Times New Roman"/>
                <w:sz w:val="24"/>
                <w:szCs w:val="24"/>
              </w:rPr>
              <w:t>Olympus</w:t>
            </w:r>
            <w:proofErr w:type="spellEnd"/>
            <w:r w:rsidRPr="00FF2876">
              <w:rPr>
                <w:rFonts w:ascii="Times New Roman" w:hAnsi="Times New Roman" w:cs="Times New Roman"/>
                <w:sz w:val="24"/>
                <w:szCs w:val="24"/>
              </w:rPr>
              <w:t xml:space="preserve">», персональный компьютер, микроскопы «МИКМЕД-1», санный микротом; </w:t>
            </w:r>
          </w:p>
          <w:p w:rsidR="00DD376E" w:rsidRPr="00FF2876" w:rsidRDefault="00DD376E" w:rsidP="002C4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76E" w:rsidRPr="00FF2876" w:rsidRDefault="00DD376E" w:rsidP="002C42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2876">
              <w:rPr>
                <w:rFonts w:ascii="Times New Roman" w:hAnsi="Times New Roman"/>
                <w:sz w:val="24"/>
                <w:szCs w:val="24"/>
              </w:rPr>
              <w:t xml:space="preserve">Аудитория № 6302,  в корпусе №6: набор мебели на 10 посадочных мест, стенды, тематические таблицы, ноутбук </w:t>
            </w:r>
            <w:proofErr w:type="spellStart"/>
            <w:proofErr w:type="gramStart"/>
            <w:r w:rsidRPr="00FF2876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FF2876">
              <w:rPr>
                <w:rFonts w:ascii="Times New Roman" w:hAnsi="Times New Roman"/>
                <w:sz w:val="24"/>
                <w:szCs w:val="24"/>
              </w:rPr>
              <w:t>cer</w:t>
            </w:r>
            <w:proofErr w:type="spellEnd"/>
            <w:r w:rsidRPr="00FF28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2876">
              <w:rPr>
                <w:rFonts w:ascii="Times New Roman" w:hAnsi="Times New Roman"/>
                <w:sz w:val="24"/>
                <w:szCs w:val="24"/>
              </w:rPr>
              <w:t>Аspire</w:t>
            </w:r>
            <w:proofErr w:type="spellEnd"/>
            <w:r w:rsidRPr="00FF2876">
              <w:rPr>
                <w:rFonts w:ascii="Times New Roman" w:hAnsi="Times New Roman"/>
                <w:sz w:val="24"/>
                <w:szCs w:val="24"/>
              </w:rPr>
              <w:t xml:space="preserve"> WLC, формы приказов.</w:t>
            </w:r>
          </w:p>
        </w:tc>
        <w:tc>
          <w:tcPr>
            <w:tcW w:w="0" w:type="auto"/>
            <w:vMerge/>
          </w:tcPr>
          <w:p w:rsidR="00DD376E" w:rsidRPr="00FF2876" w:rsidRDefault="00DD376E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6E" w:rsidRPr="00FF2876" w:rsidTr="002C42F7">
        <w:trPr>
          <w:cantSplit/>
          <w:trHeight w:val="816"/>
        </w:trPr>
        <w:tc>
          <w:tcPr>
            <w:tcW w:w="540" w:type="dxa"/>
          </w:tcPr>
          <w:p w:rsidR="00DD376E" w:rsidRPr="00FF2876" w:rsidRDefault="00DD376E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876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82" w:type="dxa"/>
          </w:tcPr>
          <w:p w:rsidR="00DD376E" w:rsidRPr="00FF2876" w:rsidRDefault="00DD376E" w:rsidP="002C42F7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F287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Педагогика</w:t>
            </w:r>
          </w:p>
        </w:tc>
        <w:tc>
          <w:tcPr>
            <w:tcW w:w="0" w:type="auto"/>
          </w:tcPr>
          <w:p w:rsidR="00DD376E" w:rsidRPr="00FF2876" w:rsidRDefault="00DD376E" w:rsidP="002C42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876">
              <w:rPr>
                <w:rFonts w:ascii="Times New Roman" w:hAnsi="Times New Roman" w:cs="Times New Roman"/>
                <w:b/>
                <w:sz w:val="24"/>
                <w:szCs w:val="24"/>
              </w:rPr>
              <w:t>Лекционные залы</w:t>
            </w:r>
            <w:r w:rsidRPr="00FF2876">
              <w:rPr>
                <w:rFonts w:ascii="Times New Roman" w:hAnsi="Times New Roman" w:cs="Times New Roman"/>
                <w:sz w:val="24"/>
                <w:szCs w:val="24"/>
              </w:rPr>
              <w:t xml:space="preserve"> в корпусе №6 медицинского института ФГБОУ ВПО «БГУ»: аудитория № 6325 - 126 </w:t>
            </w:r>
            <w:proofErr w:type="spellStart"/>
            <w:r w:rsidRPr="00FF287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F2876">
              <w:rPr>
                <w:rFonts w:ascii="Times New Roman" w:hAnsi="Times New Roman" w:cs="Times New Roman"/>
                <w:sz w:val="24"/>
                <w:szCs w:val="24"/>
              </w:rPr>
              <w:t xml:space="preserve">., №6125 - 84 </w:t>
            </w:r>
            <w:proofErr w:type="spellStart"/>
            <w:r w:rsidRPr="00FF287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F2876">
              <w:rPr>
                <w:rFonts w:ascii="Times New Roman" w:hAnsi="Times New Roman" w:cs="Times New Roman"/>
                <w:sz w:val="24"/>
                <w:szCs w:val="24"/>
              </w:rPr>
              <w:t>.: наборы мебели, кушетка, средства для демонстрации наглядно-иллюстративного материала: проектор «</w:t>
            </w:r>
            <w:proofErr w:type="spellStart"/>
            <w:r w:rsidRPr="00FF2876">
              <w:rPr>
                <w:rFonts w:ascii="Times New Roman" w:hAnsi="Times New Roman" w:cs="Times New Roman"/>
                <w:sz w:val="24"/>
                <w:szCs w:val="24"/>
              </w:rPr>
              <w:t>Оверхед</w:t>
            </w:r>
            <w:proofErr w:type="spellEnd"/>
            <w:r w:rsidRPr="00FF2876">
              <w:rPr>
                <w:rFonts w:ascii="Times New Roman" w:hAnsi="Times New Roman" w:cs="Times New Roman"/>
                <w:sz w:val="24"/>
                <w:szCs w:val="24"/>
              </w:rPr>
              <w:t xml:space="preserve">», мультимедийная приставка </w:t>
            </w:r>
          </w:p>
          <w:p w:rsidR="00DD376E" w:rsidRPr="00FF2876" w:rsidRDefault="00DD376E" w:rsidP="002C42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D376E" w:rsidRPr="00FF2876" w:rsidRDefault="00DD376E" w:rsidP="002C42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DD376E" w:rsidRPr="00FF2876" w:rsidRDefault="00DD376E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376E" w:rsidRPr="00FF2876" w:rsidRDefault="00DD376E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876">
              <w:rPr>
                <w:rFonts w:ascii="Times New Roman" w:hAnsi="Times New Roman"/>
                <w:sz w:val="24"/>
                <w:szCs w:val="24"/>
              </w:rPr>
              <w:t xml:space="preserve">Собственность, </w:t>
            </w:r>
          </w:p>
          <w:p w:rsidR="00DD376E" w:rsidRPr="00FF2876" w:rsidRDefault="00DD376E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876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  <w:p w:rsidR="00DD376E" w:rsidRPr="00FF2876" w:rsidRDefault="00DD376E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376E" w:rsidRPr="00FF2876" w:rsidRDefault="00DD376E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376E" w:rsidRPr="00FF2876" w:rsidRDefault="00DD376E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376E" w:rsidRPr="00FF2876" w:rsidRDefault="00DD376E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376E" w:rsidRPr="00FF2876" w:rsidRDefault="00DD376E" w:rsidP="002C42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76E" w:rsidRPr="00FF2876" w:rsidTr="002C42F7">
        <w:trPr>
          <w:cantSplit/>
          <w:trHeight w:val="816"/>
        </w:trPr>
        <w:tc>
          <w:tcPr>
            <w:tcW w:w="540" w:type="dxa"/>
          </w:tcPr>
          <w:p w:rsidR="00DD376E" w:rsidRPr="00FF2876" w:rsidRDefault="00DD376E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376E" w:rsidRPr="00FF2876" w:rsidRDefault="00DD376E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876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DD376E" w:rsidRPr="00FF2876" w:rsidRDefault="00DD376E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DD376E" w:rsidRPr="00FF2876" w:rsidRDefault="00DD376E" w:rsidP="002C42F7">
            <w:pPr>
              <w:pStyle w:val="4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287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Медицина чрезвычайных ситуаций</w:t>
            </w:r>
          </w:p>
          <w:p w:rsidR="00DD376E" w:rsidRPr="00FF2876" w:rsidRDefault="00DD376E" w:rsidP="002C4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D376E" w:rsidRPr="00FF2876" w:rsidRDefault="00DD376E" w:rsidP="002C42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876">
              <w:rPr>
                <w:rFonts w:ascii="Times New Roman" w:hAnsi="Times New Roman" w:cs="Times New Roman"/>
                <w:b/>
                <w:sz w:val="24"/>
                <w:szCs w:val="24"/>
              </w:rPr>
              <w:t>Лекционные залы</w:t>
            </w:r>
            <w:r w:rsidRPr="00FF2876">
              <w:rPr>
                <w:rFonts w:ascii="Times New Roman" w:hAnsi="Times New Roman" w:cs="Times New Roman"/>
                <w:sz w:val="24"/>
                <w:szCs w:val="24"/>
              </w:rPr>
              <w:t xml:space="preserve"> в корпусе №6 медицинского института ФГБОУ ВПО «БГУ»: аудитория № 6325 - 126 </w:t>
            </w:r>
            <w:proofErr w:type="spellStart"/>
            <w:r w:rsidRPr="00FF287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F2876">
              <w:rPr>
                <w:rFonts w:ascii="Times New Roman" w:hAnsi="Times New Roman" w:cs="Times New Roman"/>
                <w:sz w:val="24"/>
                <w:szCs w:val="24"/>
              </w:rPr>
              <w:t xml:space="preserve">., №6125 - 84 </w:t>
            </w:r>
            <w:proofErr w:type="spellStart"/>
            <w:r w:rsidRPr="00FF287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F2876">
              <w:rPr>
                <w:rFonts w:ascii="Times New Roman" w:hAnsi="Times New Roman" w:cs="Times New Roman"/>
                <w:sz w:val="24"/>
                <w:szCs w:val="24"/>
              </w:rPr>
              <w:t>.: наборы мебели, кушетка, средства для демонстрации наглядно-иллюстративного материала: проектор «</w:t>
            </w:r>
            <w:proofErr w:type="spellStart"/>
            <w:r w:rsidRPr="00FF2876">
              <w:rPr>
                <w:rFonts w:ascii="Times New Roman" w:hAnsi="Times New Roman" w:cs="Times New Roman"/>
                <w:sz w:val="24"/>
                <w:szCs w:val="24"/>
              </w:rPr>
              <w:t>Оверхед</w:t>
            </w:r>
            <w:proofErr w:type="spellEnd"/>
            <w:r w:rsidRPr="00FF2876">
              <w:rPr>
                <w:rFonts w:ascii="Times New Roman" w:hAnsi="Times New Roman" w:cs="Times New Roman"/>
                <w:sz w:val="24"/>
                <w:szCs w:val="24"/>
              </w:rPr>
              <w:t xml:space="preserve">», мультимедийная приставка </w:t>
            </w:r>
          </w:p>
          <w:p w:rsidR="00DD376E" w:rsidRPr="00FF2876" w:rsidRDefault="00DD376E" w:rsidP="002C42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D376E" w:rsidRPr="00FF2876" w:rsidRDefault="00DD376E" w:rsidP="002C42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D376E" w:rsidRPr="00FF2876" w:rsidRDefault="00DD376E" w:rsidP="002C42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876">
              <w:rPr>
                <w:rFonts w:ascii="Times New Roman" w:hAnsi="Times New Roman"/>
                <w:bCs/>
                <w:sz w:val="24"/>
                <w:szCs w:val="24"/>
              </w:rPr>
              <w:t xml:space="preserve">Аудитория ГАУЗ "ДРКБ" </w:t>
            </w:r>
            <w:r w:rsidRPr="00FF2876">
              <w:rPr>
                <w:rFonts w:ascii="Times New Roman" w:hAnsi="Times New Roman"/>
                <w:sz w:val="24"/>
                <w:szCs w:val="24"/>
              </w:rPr>
              <w:t>(аудитория № 306-В)</w:t>
            </w:r>
          </w:p>
          <w:p w:rsidR="00DD376E" w:rsidRPr="00FF2876" w:rsidRDefault="00DD376E" w:rsidP="002C42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D376E" w:rsidRPr="00FF2876" w:rsidRDefault="00DD376E" w:rsidP="002C42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876">
              <w:rPr>
                <w:rFonts w:ascii="Times New Roman" w:hAnsi="Times New Roman"/>
                <w:bCs/>
                <w:sz w:val="24"/>
                <w:szCs w:val="24"/>
              </w:rPr>
              <w:t xml:space="preserve">Телевизор LG </w:t>
            </w:r>
            <w:proofErr w:type="spellStart"/>
            <w:r w:rsidRPr="00FF2876">
              <w:rPr>
                <w:rFonts w:ascii="Times New Roman" w:hAnsi="Times New Roman"/>
                <w:bCs/>
                <w:sz w:val="24"/>
                <w:szCs w:val="24"/>
              </w:rPr>
              <w:t>Smart</w:t>
            </w:r>
            <w:proofErr w:type="spellEnd"/>
            <w:r w:rsidRPr="00FF2876">
              <w:rPr>
                <w:rFonts w:ascii="Times New Roman" w:hAnsi="Times New Roman"/>
                <w:bCs/>
                <w:sz w:val="24"/>
                <w:szCs w:val="24"/>
              </w:rPr>
              <w:t>,  2 компьютера (ноутбука) «</w:t>
            </w:r>
            <w:proofErr w:type="spellStart"/>
            <w:r w:rsidRPr="00FF2876">
              <w:rPr>
                <w:rFonts w:ascii="Times New Roman" w:hAnsi="Times New Roman"/>
                <w:bCs/>
                <w:sz w:val="24"/>
                <w:szCs w:val="24"/>
              </w:rPr>
              <w:t>Samsung</w:t>
            </w:r>
            <w:proofErr w:type="spellEnd"/>
            <w:r w:rsidRPr="00FF2876">
              <w:rPr>
                <w:rFonts w:ascii="Times New Roman" w:hAnsi="Times New Roman"/>
                <w:bCs/>
                <w:sz w:val="24"/>
                <w:szCs w:val="24"/>
              </w:rPr>
              <w:t>”, “</w:t>
            </w:r>
            <w:proofErr w:type="spellStart"/>
            <w:r w:rsidRPr="00FF2876">
              <w:rPr>
                <w:rFonts w:ascii="Times New Roman" w:hAnsi="Times New Roman"/>
                <w:bCs/>
                <w:sz w:val="24"/>
                <w:szCs w:val="24"/>
              </w:rPr>
              <w:t>Lenovo</w:t>
            </w:r>
            <w:proofErr w:type="spellEnd"/>
            <w:r w:rsidRPr="00FF2876">
              <w:rPr>
                <w:rFonts w:ascii="Times New Roman" w:hAnsi="Times New Roman"/>
                <w:bCs/>
                <w:sz w:val="24"/>
                <w:szCs w:val="24"/>
              </w:rPr>
              <w:t xml:space="preserve">” мультимедийные презентации для лекций и практических занятий, компьютер </w:t>
            </w:r>
            <w:proofErr w:type="spellStart"/>
            <w:r w:rsidRPr="00FF2876">
              <w:rPr>
                <w:rFonts w:ascii="Times New Roman" w:hAnsi="Times New Roman"/>
                <w:bCs/>
                <w:sz w:val="24"/>
                <w:szCs w:val="24"/>
              </w:rPr>
              <w:t>Pentium</w:t>
            </w:r>
            <w:proofErr w:type="spellEnd"/>
            <w:r w:rsidRPr="00FF2876">
              <w:rPr>
                <w:rFonts w:ascii="Times New Roman" w:hAnsi="Times New Roman"/>
                <w:bCs/>
                <w:sz w:val="24"/>
                <w:szCs w:val="24"/>
              </w:rPr>
              <w:t xml:space="preserve"> 166, учебные программы на CD и DVD, учебные видеофильмы, экран, учебная доска, маркёры.</w:t>
            </w:r>
          </w:p>
          <w:p w:rsidR="00DD376E" w:rsidRPr="00FF2876" w:rsidRDefault="00DD376E" w:rsidP="002C42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DD376E" w:rsidRPr="00FF2876" w:rsidRDefault="00DD376E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376E" w:rsidRPr="00FF2876" w:rsidRDefault="00DD376E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876"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  <w:p w:rsidR="00DD376E" w:rsidRPr="00FF2876" w:rsidRDefault="00DD376E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876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  <w:p w:rsidR="00DD376E" w:rsidRPr="00FF2876" w:rsidRDefault="00DD376E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376E" w:rsidRPr="00FF2876" w:rsidRDefault="00DD376E" w:rsidP="002C4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76E" w:rsidRDefault="00DD376E" w:rsidP="002C42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76E" w:rsidRDefault="00DD376E" w:rsidP="002C42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76E" w:rsidRDefault="00DD376E" w:rsidP="002C42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76E" w:rsidRDefault="00DD376E" w:rsidP="002C42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76E" w:rsidRPr="00FF2876" w:rsidRDefault="00DD376E" w:rsidP="002C42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№11-101 28.09.11 – 28.09.16</w:t>
            </w:r>
          </w:p>
        </w:tc>
      </w:tr>
      <w:tr w:rsidR="00DD376E" w:rsidRPr="00FF2876" w:rsidTr="002C42F7">
        <w:trPr>
          <w:cantSplit/>
          <w:trHeight w:val="982"/>
        </w:trPr>
        <w:tc>
          <w:tcPr>
            <w:tcW w:w="540" w:type="dxa"/>
            <w:vMerge w:val="restart"/>
          </w:tcPr>
          <w:p w:rsidR="00DD376E" w:rsidRPr="00FF2876" w:rsidRDefault="00DD376E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8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82" w:type="dxa"/>
            <w:vMerge w:val="restart"/>
          </w:tcPr>
          <w:p w:rsidR="00DD376E" w:rsidRPr="00FF2876" w:rsidRDefault="00DD376E" w:rsidP="002C42F7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F287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Анестезиология, реаниматология</w:t>
            </w:r>
          </w:p>
        </w:tc>
        <w:tc>
          <w:tcPr>
            <w:tcW w:w="0" w:type="auto"/>
          </w:tcPr>
          <w:p w:rsidR="00DD376E" w:rsidRPr="00FF2876" w:rsidRDefault="00DD376E" w:rsidP="002C42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2876">
              <w:rPr>
                <w:rFonts w:ascii="Times New Roman" w:hAnsi="Times New Roman"/>
                <w:sz w:val="24"/>
                <w:szCs w:val="24"/>
              </w:rPr>
              <w:t>Аудитория, учебные комнаты. ГАУЗ "ДРКБ". Мультимедийное обеспечение</w:t>
            </w:r>
          </w:p>
        </w:tc>
        <w:tc>
          <w:tcPr>
            <w:tcW w:w="0" w:type="auto"/>
          </w:tcPr>
          <w:p w:rsidR="00DD376E" w:rsidRPr="00FF2876" w:rsidRDefault="00DD376E" w:rsidP="002C42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76E" w:rsidRPr="00FF2876" w:rsidRDefault="00DD376E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№11-101 28.09.11 – 28.09.16</w:t>
            </w:r>
          </w:p>
        </w:tc>
      </w:tr>
      <w:tr w:rsidR="00DD376E" w:rsidRPr="00FF2876" w:rsidTr="002C42F7">
        <w:trPr>
          <w:cantSplit/>
          <w:trHeight w:val="1164"/>
        </w:trPr>
        <w:tc>
          <w:tcPr>
            <w:tcW w:w="540" w:type="dxa"/>
            <w:vMerge/>
          </w:tcPr>
          <w:p w:rsidR="00DD376E" w:rsidRPr="00FF2876" w:rsidRDefault="00DD376E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vMerge/>
          </w:tcPr>
          <w:p w:rsidR="00DD376E" w:rsidRPr="00FF2876" w:rsidRDefault="00DD376E" w:rsidP="002C42F7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DD376E" w:rsidRPr="00FF2876" w:rsidRDefault="00DD376E" w:rsidP="002C42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876">
              <w:rPr>
                <w:rFonts w:ascii="Times New Roman" w:hAnsi="Times New Roman"/>
                <w:bCs/>
                <w:sz w:val="24"/>
                <w:szCs w:val="24"/>
              </w:rPr>
              <w:t xml:space="preserve">Телевизор </w:t>
            </w:r>
            <w:proofErr w:type="spellStart"/>
            <w:r w:rsidRPr="00FF287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LGSmart</w:t>
            </w:r>
            <w:proofErr w:type="spellEnd"/>
            <w:r w:rsidRPr="00FF2876">
              <w:rPr>
                <w:rFonts w:ascii="Times New Roman" w:hAnsi="Times New Roman"/>
                <w:bCs/>
                <w:sz w:val="24"/>
                <w:szCs w:val="24"/>
              </w:rPr>
              <w:t>,2 компьютера (ноутбука) «</w:t>
            </w:r>
            <w:r w:rsidRPr="00FF287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Samsung</w:t>
            </w:r>
            <w:r w:rsidRPr="00FF2876">
              <w:rPr>
                <w:rFonts w:ascii="Times New Roman" w:hAnsi="Times New Roman"/>
                <w:bCs/>
                <w:sz w:val="24"/>
                <w:szCs w:val="24"/>
              </w:rPr>
              <w:t>”, “</w:t>
            </w:r>
            <w:r w:rsidRPr="00FF287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Lenovo</w:t>
            </w:r>
            <w:r w:rsidRPr="00FF2876">
              <w:rPr>
                <w:rFonts w:ascii="Times New Roman" w:hAnsi="Times New Roman"/>
                <w:bCs/>
                <w:sz w:val="24"/>
                <w:szCs w:val="24"/>
              </w:rPr>
              <w:t>” мультимедийные презентации для лекций и практических занятий, компьютер</w:t>
            </w:r>
            <w:proofErr w:type="gramStart"/>
            <w:r w:rsidRPr="00FF287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Pentium</w:t>
            </w:r>
            <w:proofErr w:type="gramEnd"/>
            <w:r w:rsidRPr="00FF2876">
              <w:rPr>
                <w:rFonts w:ascii="Times New Roman" w:hAnsi="Times New Roman"/>
                <w:bCs/>
                <w:sz w:val="24"/>
                <w:szCs w:val="24"/>
              </w:rPr>
              <w:t xml:space="preserve"> 166, учебные программы на </w:t>
            </w:r>
            <w:r w:rsidRPr="00FF287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CD</w:t>
            </w:r>
            <w:r w:rsidRPr="00FF2876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Pr="00FF287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DVD</w:t>
            </w:r>
            <w:r w:rsidRPr="00FF2876">
              <w:rPr>
                <w:rFonts w:ascii="Times New Roman" w:hAnsi="Times New Roman"/>
                <w:bCs/>
                <w:sz w:val="24"/>
                <w:szCs w:val="24"/>
              </w:rPr>
              <w:t>, учебные видеофильмы, экран, учебная доска, маркёры.</w:t>
            </w:r>
          </w:p>
        </w:tc>
        <w:tc>
          <w:tcPr>
            <w:tcW w:w="0" w:type="auto"/>
          </w:tcPr>
          <w:p w:rsidR="00DD376E" w:rsidRPr="00FF2876" w:rsidRDefault="00DD376E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876"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  <w:p w:rsidR="00DD376E" w:rsidRPr="00FF2876" w:rsidRDefault="00DD376E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376E" w:rsidRPr="00FF2876" w:rsidRDefault="00DD376E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6E" w:rsidRPr="00FF2876" w:rsidTr="002C42F7">
        <w:trPr>
          <w:cantSplit/>
          <w:trHeight w:val="1164"/>
        </w:trPr>
        <w:tc>
          <w:tcPr>
            <w:tcW w:w="540" w:type="dxa"/>
          </w:tcPr>
          <w:p w:rsidR="00DD376E" w:rsidRPr="00FF2876" w:rsidRDefault="00DD376E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876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082" w:type="dxa"/>
          </w:tcPr>
          <w:p w:rsidR="00DD376E" w:rsidRPr="00FF2876" w:rsidRDefault="00DD376E" w:rsidP="002C42F7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F287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Клиническая фармакология</w:t>
            </w:r>
          </w:p>
        </w:tc>
        <w:tc>
          <w:tcPr>
            <w:tcW w:w="0" w:type="auto"/>
          </w:tcPr>
          <w:p w:rsidR="00DD376E" w:rsidRPr="00FF2876" w:rsidRDefault="00DD376E" w:rsidP="002C42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876">
              <w:rPr>
                <w:rFonts w:ascii="Times New Roman" w:hAnsi="Times New Roman" w:cs="Times New Roman"/>
                <w:b/>
                <w:sz w:val="24"/>
                <w:szCs w:val="24"/>
              </w:rPr>
              <w:t>Лекционные залы</w:t>
            </w:r>
            <w:r w:rsidRPr="00FF2876">
              <w:rPr>
                <w:rFonts w:ascii="Times New Roman" w:hAnsi="Times New Roman" w:cs="Times New Roman"/>
                <w:sz w:val="24"/>
                <w:szCs w:val="24"/>
              </w:rPr>
              <w:t xml:space="preserve"> в корпусе №6 медицинского института ФГБОУ ВПО «БГУ»: аудитория № 6325 - 126 </w:t>
            </w:r>
            <w:proofErr w:type="spellStart"/>
            <w:r w:rsidRPr="00FF287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F2876">
              <w:rPr>
                <w:rFonts w:ascii="Times New Roman" w:hAnsi="Times New Roman" w:cs="Times New Roman"/>
                <w:sz w:val="24"/>
                <w:szCs w:val="24"/>
              </w:rPr>
              <w:t xml:space="preserve">., №6125 - 84 </w:t>
            </w:r>
            <w:proofErr w:type="spellStart"/>
            <w:r w:rsidRPr="00FF287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F2876">
              <w:rPr>
                <w:rFonts w:ascii="Times New Roman" w:hAnsi="Times New Roman" w:cs="Times New Roman"/>
                <w:sz w:val="24"/>
                <w:szCs w:val="24"/>
              </w:rPr>
              <w:t>.: наборы мебели, кушетка, средства для демонстрации наглядно-иллюстративного материала: проектор «</w:t>
            </w:r>
            <w:proofErr w:type="spellStart"/>
            <w:r w:rsidRPr="00FF2876">
              <w:rPr>
                <w:rFonts w:ascii="Times New Roman" w:hAnsi="Times New Roman" w:cs="Times New Roman"/>
                <w:sz w:val="24"/>
                <w:szCs w:val="24"/>
              </w:rPr>
              <w:t>Оверхед</w:t>
            </w:r>
            <w:proofErr w:type="spellEnd"/>
            <w:r w:rsidRPr="00FF2876">
              <w:rPr>
                <w:rFonts w:ascii="Times New Roman" w:hAnsi="Times New Roman" w:cs="Times New Roman"/>
                <w:sz w:val="24"/>
                <w:szCs w:val="24"/>
              </w:rPr>
              <w:t xml:space="preserve">», мультимедийная приставка </w:t>
            </w:r>
          </w:p>
          <w:p w:rsidR="00DD376E" w:rsidRPr="00FF2876" w:rsidRDefault="00DD376E" w:rsidP="002C42F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76E" w:rsidRPr="00FF2876" w:rsidRDefault="00DD376E" w:rsidP="002C42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8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Практикум </w:t>
            </w:r>
            <w:r w:rsidRPr="00FF2876">
              <w:rPr>
                <w:rFonts w:ascii="Times New Roman" w:hAnsi="Times New Roman" w:cs="Times New Roman"/>
                <w:sz w:val="24"/>
                <w:szCs w:val="24"/>
              </w:rPr>
              <w:t>(аудитория №6103) в корпусе №6 медицинского института ФГБОУ ВПО «БГУ»: набор мебели на 12 посадочных мест, учебная доска, микропрепараты, тематические стенды, Экспертная система «</w:t>
            </w:r>
            <w:proofErr w:type="spellStart"/>
            <w:r w:rsidRPr="00FF2876">
              <w:rPr>
                <w:rFonts w:ascii="Times New Roman" w:hAnsi="Times New Roman" w:cs="Times New Roman"/>
                <w:sz w:val="24"/>
                <w:szCs w:val="24"/>
              </w:rPr>
              <w:t>Olympus</w:t>
            </w:r>
            <w:proofErr w:type="spellEnd"/>
            <w:r w:rsidRPr="00FF2876">
              <w:rPr>
                <w:rFonts w:ascii="Times New Roman" w:hAnsi="Times New Roman" w:cs="Times New Roman"/>
                <w:sz w:val="24"/>
                <w:szCs w:val="24"/>
              </w:rPr>
              <w:t xml:space="preserve">», персональный компьютер, микроскопы «МИКМЕД-1», санный микротом; </w:t>
            </w:r>
          </w:p>
          <w:p w:rsidR="00DD376E" w:rsidRPr="00FF2876" w:rsidRDefault="00DD376E" w:rsidP="002C4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76E" w:rsidRPr="00FF2876" w:rsidRDefault="00DD376E" w:rsidP="002C42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876">
              <w:rPr>
                <w:rFonts w:ascii="Times New Roman" w:hAnsi="Times New Roman"/>
                <w:sz w:val="24"/>
                <w:szCs w:val="24"/>
              </w:rPr>
              <w:t xml:space="preserve">Аудитория № 6302,  в корпусе №6: набор мебели на 10 посадочных мест, стенды, тематические таблицы, ноутбук </w:t>
            </w:r>
            <w:proofErr w:type="spellStart"/>
            <w:proofErr w:type="gramStart"/>
            <w:r w:rsidRPr="00FF2876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FF2876">
              <w:rPr>
                <w:rFonts w:ascii="Times New Roman" w:hAnsi="Times New Roman"/>
                <w:sz w:val="24"/>
                <w:szCs w:val="24"/>
              </w:rPr>
              <w:t>cer</w:t>
            </w:r>
            <w:proofErr w:type="spellEnd"/>
            <w:r w:rsidRPr="00FF28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2876">
              <w:rPr>
                <w:rFonts w:ascii="Times New Roman" w:hAnsi="Times New Roman"/>
                <w:sz w:val="24"/>
                <w:szCs w:val="24"/>
              </w:rPr>
              <w:t>Аspire</w:t>
            </w:r>
            <w:proofErr w:type="spellEnd"/>
            <w:r w:rsidRPr="00FF2876">
              <w:rPr>
                <w:rFonts w:ascii="Times New Roman" w:hAnsi="Times New Roman"/>
                <w:sz w:val="24"/>
                <w:szCs w:val="24"/>
              </w:rPr>
              <w:t xml:space="preserve"> WLC, формы приказов</w:t>
            </w:r>
          </w:p>
        </w:tc>
        <w:tc>
          <w:tcPr>
            <w:tcW w:w="0" w:type="auto"/>
          </w:tcPr>
          <w:p w:rsidR="00DD376E" w:rsidRPr="00FF2876" w:rsidRDefault="00DD376E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876">
              <w:rPr>
                <w:rFonts w:ascii="Times New Roman" w:hAnsi="Times New Roman"/>
                <w:sz w:val="24"/>
                <w:szCs w:val="24"/>
              </w:rPr>
              <w:t>Собственность,</w:t>
            </w:r>
          </w:p>
          <w:p w:rsidR="00DD376E" w:rsidRPr="00FF2876" w:rsidRDefault="00DD376E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876">
              <w:rPr>
                <w:rFonts w:ascii="Times New Roman" w:hAnsi="Times New Roman"/>
                <w:sz w:val="24"/>
                <w:szCs w:val="24"/>
              </w:rPr>
              <w:t>Оперативное пользование</w:t>
            </w:r>
          </w:p>
        </w:tc>
      </w:tr>
      <w:tr w:rsidR="00DD376E" w:rsidRPr="00FF2876" w:rsidTr="002C42F7">
        <w:trPr>
          <w:cantSplit/>
          <w:trHeight w:val="1164"/>
        </w:trPr>
        <w:tc>
          <w:tcPr>
            <w:tcW w:w="540" w:type="dxa"/>
            <w:vMerge w:val="restart"/>
          </w:tcPr>
          <w:p w:rsidR="00DD376E" w:rsidRPr="00FF2876" w:rsidRDefault="00DD376E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82" w:type="dxa"/>
            <w:vMerge w:val="restart"/>
          </w:tcPr>
          <w:p w:rsidR="00DD376E" w:rsidRPr="006E3D96" w:rsidRDefault="00DD376E" w:rsidP="002C42F7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Подростковая и детская гинекология</w:t>
            </w:r>
          </w:p>
        </w:tc>
        <w:tc>
          <w:tcPr>
            <w:tcW w:w="0" w:type="auto"/>
          </w:tcPr>
          <w:p w:rsidR="00DD376E" w:rsidRPr="00FF2876" w:rsidRDefault="00DD376E" w:rsidP="002C42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2876">
              <w:rPr>
                <w:rFonts w:ascii="Times New Roman" w:hAnsi="Times New Roman"/>
                <w:sz w:val="24"/>
                <w:szCs w:val="24"/>
              </w:rPr>
              <w:t>Аудитория, учебные комнаты. ГАУЗ "ДРКБ". Мультимедийное обеспечение</w:t>
            </w:r>
          </w:p>
        </w:tc>
        <w:tc>
          <w:tcPr>
            <w:tcW w:w="0" w:type="auto"/>
          </w:tcPr>
          <w:p w:rsidR="00DD376E" w:rsidRPr="00FF2876" w:rsidRDefault="00DD376E" w:rsidP="002C42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76E" w:rsidRPr="00FF2876" w:rsidRDefault="00DD376E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№11-101 28.09.11 – 28.09.16</w:t>
            </w:r>
          </w:p>
        </w:tc>
      </w:tr>
      <w:tr w:rsidR="00DD376E" w:rsidRPr="00FF2876" w:rsidTr="002C42F7">
        <w:trPr>
          <w:cantSplit/>
          <w:trHeight w:val="1164"/>
        </w:trPr>
        <w:tc>
          <w:tcPr>
            <w:tcW w:w="540" w:type="dxa"/>
            <w:vMerge/>
          </w:tcPr>
          <w:p w:rsidR="00DD376E" w:rsidRDefault="00DD376E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vMerge/>
          </w:tcPr>
          <w:p w:rsidR="00DD376E" w:rsidRDefault="00DD376E" w:rsidP="002C42F7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DD376E" w:rsidRPr="00FF2876" w:rsidRDefault="00DD376E" w:rsidP="002C42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876">
              <w:rPr>
                <w:rFonts w:ascii="Times New Roman" w:hAnsi="Times New Roman"/>
                <w:bCs/>
                <w:sz w:val="24"/>
                <w:szCs w:val="24"/>
              </w:rPr>
              <w:t xml:space="preserve">Телевизор </w:t>
            </w:r>
            <w:proofErr w:type="spellStart"/>
            <w:r w:rsidRPr="00FF287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LGSmart</w:t>
            </w:r>
            <w:proofErr w:type="spellEnd"/>
            <w:r w:rsidRPr="00FF2876">
              <w:rPr>
                <w:rFonts w:ascii="Times New Roman" w:hAnsi="Times New Roman"/>
                <w:bCs/>
                <w:sz w:val="24"/>
                <w:szCs w:val="24"/>
              </w:rPr>
              <w:t>,2 компьютера (ноутбука) «</w:t>
            </w:r>
            <w:r w:rsidRPr="00FF287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Samsung</w:t>
            </w:r>
            <w:r w:rsidRPr="00FF2876">
              <w:rPr>
                <w:rFonts w:ascii="Times New Roman" w:hAnsi="Times New Roman"/>
                <w:bCs/>
                <w:sz w:val="24"/>
                <w:szCs w:val="24"/>
              </w:rPr>
              <w:t>”, “</w:t>
            </w:r>
            <w:r w:rsidRPr="00FF287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Lenovo</w:t>
            </w:r>
            <w:r w:rsidRPr="00FF2876">
              <w:rPr>
                <w:rFonts w:ascii="Times New Roman" w:hAnsi="Times New Roman"/>
                <w:bCs/>
                <w:sz w:val="24"/>
                <w:szCs w:val="24"/>
              </w:rPr>
              <w:t>” мультимедийные презентации для лекций и практических занятий, компьютер</w:t>
            </w:r>
            <w:proofErr w:type="gramStart"/>
            <w:r w:rsidRPr="00FF287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Pentium</w:t>
            </w:r>
            <w:proofErr w:type="gramEnd"/>
            <w:r w:rsidRPr="00FF2876">
              <w:rPr>
                <w:rFonts w:ascii="Times New Roman" w:hAnsi="Times New Roman"/>
                <w:bCs/>
                <w:sz w:val="24"/>
                <w:szCs w:val="24"/>
              </w:rPr>
              <w:t xml:space="preserve"> 166, учебные программы на </w:t>
            </w:r>
            <w:r w:rsidRPr="00FF287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CD</w:t>
            </w:r>
            <w:r w:rsidRPr="00FF2876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Pr="00FF287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DVD</w:t>
            </w:r>
            <w:r w:rsidRPr="00FF2876">
              <w:rPr>
                <w:rFonts w:ascii="Times New Roman" w:hAnsi="Times New Roman"/>
                <w:bCs/>
                <w:sz w:val="24"/>
                <w:szCs w:val="24"/>
              </w:rPr>
              <w:t>, учебные видеофильмы, экран, учебная доска, маркёры.</w:t>
            </w:r>
          </w:p>
        </w:tc>
        <w:tc>
          <w:tcPr>
            <w:tcW w:w="0" w:type="auto"/>
          </w:tcPr>
          <w:p w:rsidR="00DD376E" w:rsidRPr="00FF2876" w:rsidRDefault="00DD376E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876"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  <w:p w:rsidR="00DD376E" w:rsidRPr="00FF2876" w:rsidRDefault="00DD376E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376E" w:rsidRPr="00FF2876" w:rsidRDefault="00DD376E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6E" w:rsidRPr="00FF2876" w:rsidTr="002C42F7">
        <w:trPr>
          <w:cantSplit/>
          <w:trHeight w:val="1164"/>
        </w:trPr>
        <w:tc>
          <w:tcPr>
            <w:tcW w:w="540" w:type="dxa"/>
          </w:tcPr>
          <w:p w:rsidR="00DD376E" w:rsidRDefault="00DD376E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82" w:type="dxa"/>
          </w:tcPr>
          <w:p w:rsidR="00DD376E" w:rsidRDefault="00DD376E" w:rsidP="002C42F7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Педиатрия</w:t>
            </w:r>
          </w:p>
        </w:tc>
        <w:tc>
          <w:tcPr>
            <w:tcW w:w="0" w:type="auto"/>
          </w:tcPr>
          <w:p w:rsidR="00DD376E" w:rsidRPr="00FF2876" w:rsidRDefault="00DD376E" w:rsidP="002C42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2876">
              <w:rPr>
                <w:rFonts w:ascii="Times New Roman" w:hAnsi="Times New Roman"/>
                <w:sz w:val="24"/>
                <w:szCs w:val="24"/>
              </w:rPr>
              <w:t>Аудитория, учебные комнаты. ГАУЗ "ДРКБ". Мультимедийное обеспечение</w:t>
            </w:r>
          </w:p>
        </w:tc>
        <w:tc>
          <w:tcPr>
            <w:tcW w:w="0" w:type="auto"/>
          </w:tcPr>
          <w:p w:rsidR="00DD376E" w:rsidRPr="00FF2876" w:rsidRDefault="00DD376E" w:rsidP="002C42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76E" w:rsidRPr="00FF2876" w:rsidRDefault="00DD376E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№11-101 28.09.11 – 28.09.16</w:t>
            </w:r>
          </w:p>
        </w:tc>
      </w:tr>
      <w:tr w:rsidR="00DD376E" w:rsidRPr="00FF2876" w:rsidTr="002C42F7">
        <w:trPr>
          <w:cantSplit/>
          <w:trHeight w:val="1164"/>
        </w:trPr>
        <w:tc>
          <w:tcPr>
            <w:tcW w:w="540" w:type="dxa"/>
          </w:tcPr>
          <w:p w:rsidR="00DD376E" w:rsidRDefault="00DD376E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DD376E" w:rsidRDefault="00DD376E" w:rsidP="002C42F7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DD376E" w:rsidRPr="00FF2876" w:rsidRDefault="00DD376E" w:rsidP="002C42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876">
              <w:rPr>
                <w:rFonts w:ascii="Times New Roman" w:hAnsi="Times New Roman"/>
                <w:bCs/>
                <w:sz w:val="24"/>
                <w:szCs w:val="24"/>
              </w:rPr>
              <w:t xml:space="preserve">Телевизор </w:t>
            </w:r>
            <w:proofErr w:type="spellStart"/>
            <w:r w:rsidRPr="00FF287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LGSmart</w:t>
            </w:r>
            <w:proofErr w:type="spellEnd"/>
            <w:r w:rsidRPr="00FF2876">
              <w:rPr>
                <w:rFonts w:ascii="Times New Roman" w:hAnsi="Times New Roman"/>
                <w:bCs/>
                <w:sz w:val="24"/>
                <w:szCs w:val="24"/>
              </w:rPr>
              <w:t>,2 компьютера (ноутбука) «</w:t>
            </w:r>
            <w:r w:rsidRPr="00FF287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Samsung</w:t>
            </w:r>
            <w:r w:rsidRPr="00FF2876">
              <w:rPr>
                <w:rFonts w:ascii="Times New Roman" w:hAnsi="Times New Roman"/>
                <w:bCs/>
                <w:sz w:val="24"/>
                <w:szCs w:val="24"/>
              </w:rPr>
              <w:t>”, “</w:t>
            </w:r>
            <w:r w:rsidRPr="00FF287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Lenovo</w:t>
            </w:r>
            <w:r w:rsidRPr="00FF2876">
              <w:rPr>
                <w:rFonts w:ascii="Times New Roman" w:hAnsi="Times New Roman"/>
                <w:bCs/>
                <w:sz w:val="24"/>
                <w:szCs w:val="24"/>
              </w:rPr>
              <w:t>” мультимедийные презентации для лекций и практических занятий, компьютер</w:t>
            </w:r>
            <w:proofErr w:type="gramStart"/>
            <w:r w:rsidRPr="00FF287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Pentium</w:t>
            </w:r>
            <w:proofErr w:type="gramEnd"/>
            <w:r w:rsidRPr="00FF2876">
              <w:rPr>
                <w:rFonts w:ascii="Times New Roman" w:hAnsi="Times New Roman"/>
                <w:bCs/>
                <w:sz w:val="24"/>
                <w:szCs w:val="24"/>
              </w:rPr>
              <w:t xml:space="preserve"> 166, учебные программы на </w:t>
            </w:r>
            <w:r w:rsidRPr="00FF287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CD</w:t>
            </w:r>
            <w:r w:rsidRPr="00FF2876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Pr="00FF287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DVD</w:t>
            </w:r>
            <w:r w:rsidRPr="00FF2876">
              <w:rPr>
                <w:rFonts w:ascii="Times New Roman" w:hAnsi="Times New Roman"/>
                <w:bCs/>
                <w:sz w:val="24"/>
                <w:szCs w:val="24"/>
              </w:rPr>
              <w:t>, учебные видеофильмы, экран, учебная доска, маркёры.</w:t>
            </w:r>
          </w:p>
        </w:tc>
        <w:tc>
          <w:tcPr>
            <w:tcW w:w="0" w:type="auto"/>
          </w:tcPr>
          <w:p w:rsidR="00DD376E" w:rsidRPr="00FF2876" w:rsidRDefault="00DD376E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876"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  <w:p w:rsidR="00DD376E" w:rsidRPr="00FF2876" w:rsidRDefault="00DD376E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376E" w:rsidRPr="00FF2876" w:rsidRDefault="00DD376E" w:rsidP="002C4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6164" w:rsidRDefault="00BC6164" w:rsidP="00BC6164">
      <w:pPr>
        <w:widowControl w:val="0"/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BC6164" w:rsidRDefault="00BC6164" w:rsidP="00BC616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Информационный сайт университета </w:t>
      </w:r>
      <w:hyperlink r:id="rId20" w:history="1">
        <w:r>
          <w:rPr>
            <w:rStyle w:val="a3"/>
            <w:rFonts w:ascii="Times New Roman" w:hAnsi="Times New Roman"/>
          </w:rPr>
          <w:t>http://www.bsu.ru/</w:t>
        </w:r>
      </w:hyperlink>
      <w:r>
        <w:rPr>
          <w:rFonts w:ascii="Times New Roman" w:hAnsi="Times New Roman"/>
          <w:sz w:val="24"/>
          <w:szCs w:val="24"/>
        </w:rPr>
        <w:t xml:space="preserve">, является основным электронным информационным ресурсом, обеспечивающим представление данных об институте в Интернет, а также средством обмена информацией между кафедрами, подразделениями и дирекцией института. Кроме того, сайты являются важным источником информационных ресурсов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в институте. Вся компьютерная техника института объединена в университетскую локальную сеть, с высокоскоростным выходом в </w:t>
      </w:r>
      <w:proofErr w:type="spellStart"/>
      <w:r>
        <w:rPr>
          <w:rFonts w:ascii="Times New Roman" w:hAnsi="Times New Roman"/>
          <w:sz w:val="24"/>
          <w:szCs w:val="24"/>
        </w:rPr>
        <w:t>Internet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C6164" w:rsidRDefault="00BC6164" w:rsidP="00BC6164">
      <w:pPr>
        <w:pStyle w:val="2"/>
        <w:spacing w:before="0" w:line="36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bookmarkStart w:id="33" w:name="__RefHeading__47_52139697"/>
      <w:bookmarkEnd w:id="33"/>
      <w:r>
        <w:rPr>
          <w:rFonts w:ascii="Times New Roman" w:hAnsi="Times New Roman"/>
          <w:color w:val="000000"/>
          <w:sz w:val="24"/>
          <w:szCs w:val="24"/>
        </w:rPr>
        <w:lastRenderedPageBreak/>
        <w:t>5.4. Требования к финансовым условиям реализации программы ординатуры</w:t>
      </w:r>
    </w:p>
    <w:p w:rsidR="00BC6164" w:rsidRDefault="00BC6164" w:rsidP="00BC616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Финансовое обеспечение реализации программы ординатуры осуществляется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образовательной программы в соответствии с Методикой определения нормативных затрат на оказание государственных услуг по реализации имеющих государственную аккредитацию образовательных программ</w:t>
      </w:r>
      <w:proofErr w:type="gramEnd"/>
      <w:r>
        <w:rPr>
          <w:rFonts w:ascii="Times New Roman" w:hAnsi="Times New Roman"/>
          <w:sz w:val="24"/>
          <w:szCs w:val="24"/>
        </w:rPr>
        <w:t xml:space="preserve"> высшего образования по специальностям и направлениям подготовки, утвержденной приказом Министерства образования и науки Российск</w:t>
      </w:r>
      <w:r w:rsidR="0058329D">
        <w:rPr>
          <w:rFonts w:ascii="Times New Roman" w:hAnsi="Times New Roman"/>
          <w:sz w:val="24"/>
          <w:szCs w:val="24"/>
        </w:rPr>
        <w:t>ой Федерации от 02 августа 2013</w:t>
      </w:r>
      <w:r>
        <w:rPr>
          <w:rFonts w:ascii="Times New Roman" w:hAnsi="Times New Roman"/>
          <w:sz w:val="24"/>
          <w:szCs w:val="24"/>
        </w:rPr>
        <w:t>г. №638 (зарегистрирован Министерством юстиции Россий</w:t>
      </w:r>
      <w:r w:rsidR="0058329D">
        <w:rPr>
          <w:rFonts w:ascii="Times New Roman" w:hAnsi="Times New Roman"/>
          <w:sz w:val="24"/>
          <w:szCs w:val="24"/>
        </w:rPr>
        <w:t>ской Федерации 16 сентября 2013</w:t>
      </w:r>
      <w:r>
        <w:rPr>
          <w:rFonts w:ascii="Times New Roman" w:hAnsi="Times New Roman"/>
          <w:sz w:val="24"/>
          <w:szCs w:val="24"/>
        </w:rPr>
        <w:t>г., регистрационный номер №29967).</w:t>
      </w:r>
    </w:p>
    <w:p w:rsidR="00BC6164" w:rsidRDefault="00BC6164" w:rsidP="00BC6164">
      <w:pPr>
        <w:pStyle w:val="1"/>
        <w:spacing w:before="0" w:line="360" w:lineRule="auto"/>
        <w:ind w:left="0" w:firstLine="709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34" w:name="__RefHeading__49_52139697"/>
      <w:bookmarkEnd w:id="34"/>
      <w:r>
        <w:rPr>
          <w:rFonts w:ascii="Times New Roman" w:hAnsi="Times New Roman"/>
          <w:color w:val="000000"/>
          <w:sz w:val="24"/>
          <w:szCs w:val="24"/>
        </w:rPr>
        <w:t xml:space="preserve">6. ОЦЕНКА КАЧЕСТВА ОСВОЕНИЯ ПРОГРАММЫ </w:t>
      </w:r>
    </w:p>
    <w:p w:rsidR="00BC6164" w:rsidRPr="009E2B2C" w:rsidRDefault="00BC6164" w:rsidP="00BC6164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 w:rsidRPr="009E2B2C">
        <w:rPr>
          <w:rFonts w:ascii="Times New Roman" w:hAnsi="Times New Roman"/>
          <w:b/>
          <w:caps/>
          <w:sz w:val="24"/>
          <w:szCs w:val="24"/>
        </w:rPr>
        <w:t xml:space="preserve">бакалавриата по направлению подготовки </w:t>
      </w:r>
      <w:r w:rsidR="0058329D">
        <w:rPr>
          <w:rFonts w:ascii="Times New Roman" w:hAnsi="Times New Roman"/>
          <w:b/>
          <w:caps/>
          <w:sz w:val="24"/>
          <w:szCs w:val="24"/>
        </w:rPr>
        <w:t xml:space="preserve">31.08.01 </w:t>
      </w:r>
      <w:r w:rsidRPr="008130F6">
        <w:rPr>
          <w:rFonts w:ascii="Times New Roman" w:hAnsi="Times New Roman"/>
          <w:b/>
          <w:caps/>
          <w:sz w:val="24"/>
          <w:szCs w:val="24"/>
        </w:rPr>
        <w:t>«</w:t>
      </w:r>
      <w:r w:rsidR="0058329D">
        <w:rPr>
          <w:rFonts w:ascii="Times New Roman" w:hAnsi="Times New Roman"/>
          <w:b/>
          <w:caps/>
          <w:sz w:val="24"/>
          <w:szCs w:val="24"/>
        </w:rPr>
        <w:t>Акушерство и гинекология</w:t>
      </w:r>
      <w:r w:rsidRPr="008130F6">
        <w:rPr>
          <w:rFonts w:ascii="Times New Roman" w:hAnsi="Times New Roman"/>
          <w:b/>
          <w:caps/>
          <w:sz w:val="24"/>
          <w:szCs w:val="24"/>
        </w:rPr>
        <w:t>»</w:t>
      </w:r>
    </w:p>
    <w:p w:rsidR="00BC6164" w:rsidRDefault="00BC6164" w:rsidP="00BC616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Ответственность за обеспечение качества подготовки обучающихся при реализации программ ординатуры, получения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требуемых результатов освоения программы несет БГУ. Университет гарантирует качество подготовки вы</w:t>
      </w:r>
      <w:r w:rsidR="0058329D">
        <w:rPr>
          <w:rFonts w:ascii="Times New Roman" w:hAnsi="Times New Roman"/>
          <w:sz w:val="24"/>
          <w:szCs w:val="24"/>
        </w:rPr>
        <w:t>пускника по направлению 31.08.01 «Акушерство и гинекология</w:t>
      </w:r>
      <w:r w:rsidRPr="008130F6">
        <w:rPr>
          <w:rFonts w:ascii="Times New Roman" w:hAnsi="Times New Roman"/>
          <w:sz w:val="24"/>
          <w:szCs w:val="24"/>
        </w:rPr>
        <w:t>»,</w:t>
      </w:r>
      <w:r>
        <w:rPr>
          <w:rFonts w:ascii="Times New Roman" w:hAnsi="Times New Roman"/>
          <w:sz w:val="24"/>
          <w:szCs w:val="24"/>
        </w:rPr>
        <w:t xml:space="preserve"> в том числе путем:</w:t>
      </w:r>
    </w:p>
    <w:p w:rsidR="00BC6164" w:rsidRDefault="00BC6164" w:rsidP="00BC6164">
      <w:pPr>
        <w:pStyle w:val="ad"/>
        <w:widowControl w:val="0"/>
        <w:numPr>
          <w:ilvl w:val="0"/>
          <w:numId w:val="1"/>
        </w:numPr>
        <w:spacing w:line="36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рецензирования образовательных программ; </w:t>
      </w:r>
    </w:p>
    <w:p w:rsidR="00BC6164" w:rsidRDefault="00BC6164" w:rsidP="00BC6164">
      <w:pPr>
        <w:pStyle w:val="ad"/>
        <w:widowControl w:val="0"/>
        <w:numPr>
          <w:ilvl w:val="0"/>
          <w:numId w:val="1"/>
        </w:numPr>
        <w:spacing w:line="36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разработки объективных процедур оценки уровня знаний и умений обучающихся, компетенций выпускников;</w:t>
      </w:r>
    </w:p>
    <w:p w:rsidR="00BC6164" w:rsidRDefault="00BC6164" w:rsidP="00BC6164">
      <w:pPr>
        <w:pStyle w:val="ad"/>
        <w:widowControl w:val="0"/>
        <w:numPr>
          <w:ilvl w:val="0"/>
          <w:numId w:val="1"/>
        </w:numPr>
        <w:spacing w:line="36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обеспечения компетентности преподавательского состава;</w:t>
      </w:r>
    </w:p>
    <w:p w:rsidR="00BC6164" w:rsidRDefault="00BC6164" w:rsidP="00BC6164">
      <w:pPr>
        <w:pStyle w:val="ad"/>
        <w:widowControl w:val="0"/>
        <w:numPr>
          <w:ilvl w:val="0"/>
          <w:numId w:val="1"/>
        </w:numPr>
        <w:spacing w:line="36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регулярного проведения </w:t>
      </w:r>
      <w:proofErr w:type="spellStart"/>
      <w:r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с привлечением представителей работодателей;</w:t>
      </w:r>
    </w:p>
    <w:p w:rsidR="00BC6164" w:rsidRDefault="00BC6164" w:rsidP="00BC6164">
      <w:pPr>
        <w:pStyle w:val="ad"/>
        <w:widowControl w:val="0"/>
        <w:numPr>
          <w:ilvl w:val="0"/>
          <w:numId w:val="1"/>
        </w:numPr>
        <w:spacing w:line="36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информирования общественности о результатах своей деятельности, планах, инновациях. </w:t>
      </w:r>
    </w:p>
    <w:p w:rsidR="00BC6164" w:rsidRDefault="00BC6164" w:rsidP="00BC616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Уровень качества программы ординатуры и ее соответствие требованиям ФГОС устанавливается в процессе проверок выполнения лицензионных требований, а также в процессе государственной аккредитации. </w:t>
      </w:r>
    </w:p>
    <w:p w:rsidR="00BC6164" w:rsidRDefault="00BC6164" w:rsidP="00BC616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Уровень качества ординатуры и ее соответствие требованиям рынка труда и профессиональных стандартов может устанавливаться в процессе профессионально-общественной аккредитации программы. </w:t>
      </w:r>
    </w:p>
    <w:p w:rsidR="00BC6164" w:rsidRDefault="00BC6164" w:rsidP="00BC616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Оценка качества освоения программ ординатуры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включает текущий контроль успеваемости, промежуточную аттестацию обучающихся и итоговую </w:t>
      </w:r>
      <w:r>
        <w:rPr>
          <w:rFonts w:ascii="Times New Roman" w:hAnsi="Times New Roman"/>
          <w:sz w:val="24"/>
          <w:szCs w:val="24"/>
        </w:rPr>
        <w:lastRenderedPageBreak/>
        <w:t xml:space="preserve">(государственную итоговую) аттестацию. </w:t>
      </w:r>
    </w:p>
    <w:p w:rsidR="00BC6164" w:rsidRDefault="00BC6164" w:rsidP="00BC616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Конкретные формы и процедуры текущего контроля успеваемости и промежуточной аттестации обучающихся по каждой дисциплине (модулю) и практике устанавливаются учебным планом, указываются в рабочей программе дисциплины (модуля)  и доводятся до сведения обучающихся через их личные кабинеты (университетская электронная информационн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образовательная среда) в начале семестра. </w:t>
      </w:r>
    </w:p>
    <w:p w:rsidR="00BC6164" w:rsidRDefault="00BC6164" w:rsidP="00BC616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6.4. Для осуществления процедур текущего контроля успеваемости и промежуточной </w:t>
      </w:r>
      <w:proofErr w:type="gramStart"/>
      <w:r>
        <w:rPr>
          <w:rFonts w:ascii="Times New Roman" w:hAnsi="Times New Roman"/>
          <w:sz w:val="24"/>
          <w:szCs w:val="24"/>
        </w:rPr>
        <w:t>аттестации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в БГУ преподавателями разработаны фонды оценочных средств, позволяющие оценить достижение запланированных в образовательной программе результатов обучения и уровень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всех компетенций, заявленных в образовательной программе. В целях приближения текущего контроля успеваемости и промежуточной </w:t>
      </w:r>
      <w:proofErr w:type="gramStart"/>
      <w:r>
        <w:rPr>
          <w:rFonts w:ascii="Times New Roman" w:hAnsi="Times New Roman"/>
          <w:sz w:val="24"/>
          <w:szCs w:val="24"/>
        </w:rPr>
        <w:t>аттестации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к задачам их будущей профессиональной деятельности, БГУ привлекает к процедурам текущего контроля успеваемости и промежуточной аттестации работодателей из числа действующих руководителей и работников профильных организаций (имеющих стаж работы в данной профессиональной области не менее 3 лет), а также преподавателей смежных образовательных областей. </w:t>
      </w:r>
    </w:p>
    <w:p w:rsidR="00BC6164" w:rsidRDefault="00BC6164" w:rsidP="00BC616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6.5. </w:t>
      </w:r>
      <w:proofErr w:type="gramStart"/>
      <w:r>
        <w:rPr>
          <w:rFonts w:ascii="Times New Roman" w:hAnsi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</w:rPr>
        <w:t xml:space="preserve"> предоставлена возможность оценивания содержания, организации и качества образовательного процесса в целом и отдельных дисциплин (модулей) и практик. Для этого образовательная программа размещена на официальном сайте БГУ в разделе «Образование».    </w:t>
      </w:r>
    </w:p>
    <w:p w:rsidR="00BC6164" w:rsidRDefault="00BC6164" w:rsidP="00BC616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6.6. Государственная итоговая а</w:t>
      </w:r>
      <w:r w:rsidR="0058329D">
        <w:rPr>
          <w:rFonts w:ascii="Times New Roman" w:hAnsi="Times New Roman"/>
          <w:sz w:val="24"/>
          <w:szCs w:val="24"/>
        </w:rPr>
        <w:t>ттестация по направлению 31.08.01 «Акушерство и гинекология</w:t>
      </w:r>
      <w:r w:rsidRPr="0087231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в качестве обязательного государственного аттестационного испытания включает государственный экзамен.</w:t>
      </w:r>
    </w:p>
    <w:p w:rsidR="00BC6164" w:rsidRDefault="00BC6164" w:rsidP="00BC616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6.7. Внешняя оценка качества реализации ОП по</w:t>
      </w:r>
      <w:r w:rsidR="0058329D">
        <w:rPr>
          <w:rFonts w:ascii="Times New Roman" w:hAnsi="Times New Roman"/>
          <w:sz w:val="24"/>
          <w:szCs w:val="24"/>
        </w:rPr>
        <w:t xml:space="preserve"> направлению подготовки 31.08.01 «Акушерство и гинекология</w:t>
      </w:r>
      <w:r w:rsidRPr="00872313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определяется в ходе следующих мероприятий:</w:t>
      </w:r>
    </w:p>
    <w:p w:rsidR="00BC6164" w:rsidRDefault="00BC6164" w:rsidP="00BC6164">
      <w:pPr>
        <w:pStyle w:val="ad"/>
        <w:widowControl w:val="0"/>
        <w:numPr>
          <w:ilvl w:val="0"/>
          <w:numId w:val="3"/>
        </w:numPr>
        <w:spacing w:line="36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рецензирование образовательной программы руководителями и/или работниками организаций, деятельность которых связана с направленностью (профилем) реализуемой программы ординатуры и имеющих стаж работы в данной профессиональной области не менее 3 –х лет (</w:t>
      </w:r>
      <w:r w:rsidRPr="0099077C">
        <w:rPr>
          <w:rFonts w:ascii="Times New Roman" w:hAnsi="Times New Roman"/>
          <w:sz w:val="24"/>
          <w:szCs w:val="24"/>
        </w:rPr>
        <w:t>Приложение 8</w:t>
      </w:r>
      <w:r>
        <w:rPr>
          <w:rFonts w:ascii="Times New Roman" w:hAnsi="Times New Roman"/>
          <w:sz w:val="24"/>
          <w:szCs w:val="24"/>
        </w:rPr>
        <w:t>);</w:t>
      </w:r>
    </w:p>
    <w:p w:rsidR="00BC6164" w:rsidRDefault="00BC6164" w:rsidP="00BC6164">
      <w:pPr>
        <w:pStyle w:val="ad"/>
        <w:widowControl w:val="0"/>
        <w:numPr>
          <w:ilvl w:val="0"/>
          <w:numId w:val="3"/>
        </w:numPr>
        <w:spacing w:line="36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оценивание профессиональной деятельности ординаторов работодателями в ходе прохождения практики;</w:t>
      </w:r>
    </w:p>
    <w:p w:rsidR="00BC6164" w:rsidRDefault="00BC6164" w:rsidP="00BC6164">
      <w:pPr>
        <w:pStyle w:val="ad"/>
        <w:widowControl w:val="0"/>
        <w:numPr>
          <w:ilvl w:val="0"/>
          <w:numId w:val="3"/>
        </w:numPr>
        <w:spacing w:line="36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получение отзывов от работодателей во время участия обучающихся в городских и республиканских конкурсах по различным видам профессионально-ориентированной деятельности. </w:t>
      </w:r>
    </w:p>
    <w:p w:rsidR="00BC6164" w:rsidRDefault="00BC6164" w:rsidP="00BC616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5" w:name="__RefHeading__51_52139697"/>
      <w:bookmarkEnd w:id="35"/>
    </w:p>
    <w:p w:rsidR="00BC6164" w:rsidRDefault="00BC6164" w:rsidP="00BC616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Разработчики   </w:t>
      </w:r>
    </w:p>
    <w:p w:rsidR="00BC6164" w:rsidRDefault="00BC6164" w:rsidP="00BC616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д.м.н., доцент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О.Э.Миткинов</w:t>
      </w:r>
      <w:proofErr w:type="spellEnd"/>
    </w:p>
    <w:p w:rsidR="00BC6164" w:rsidRDefault="00BC6164" w:rsidP="00BC616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к.м.н., доцент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Л.В.Жданова</w:t>
      </w:r>
      <w:proofErr w:type="spellEnd"/>
    </w:p>
    <w:p w:rsidR="00BC6164" w:rsidRDefault="00BC6164" w:rsidP="00BC616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6164" w:rsidRDefault="00BC6164" w:rsidP="00BC616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</w:t>
      </w:r>
    </w:p>
    <w:p w:rsidR="00BC6164" w:rsidRDefault="00BC6164" w:rsidP="00BC616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медицинского института                                                            </w:t>
      </w:r>
    </w:p>
    <w:p w:rsidR="00BC6164" w:rsidRDefault="00BC6164" w:rsidP="00BC616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д.м.н. профессор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В.Е.Хитрихеев</w:t>
      </w:r>
      <w:proofErr w:type="spellEnd"/>
    </w:p>
    <w:p w:rsidR="00BC6164" w:rsidRDefault="00BC6164" w:rsidP="00BC616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6164" w:rsidRDefault="00BC6164" w:rsidP="00BC616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отделом подготовки кадров высшей квалификации</w:t>
      </w:r>
    </w:p>
    <w:p w:rsidR="00BC6164" w:rsidRDefault="00BC6164" w:rsidP="00BC616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к.ф.н.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Н.Г.Лагойда</w:t>
      </w:r>
      <w:proofErr w:type="spellEnd"/>
    </w:p>
    <w:p w:rsidR="00BC6164" w:rsidRDefault="00BC6164" w:rsidP="00BC616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6164" w:rsidRDefault="00BC6164" w:rsidP="00BC616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Рецензент</w:t>
      </w:r>
    </w:p>
    <w:p w:rsidR="00BC6164" w:rsidRDefault="00BC6164" w:rsidP="00BC616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к.м.н., доцент, 1-ый зам. министра здравоохранения РБ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А.О.Занданов</w:t>
      </w:r>
      <w:proofErr w:type="spell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2800"/>
      </w:tblGrid>
      <w:tr w:rsidR="00BC6164" w:rsidTr="00534CB4">
        <w:tc>
          <w:tcPr>
            <w:tcW w:w="3190" w:type="dxa"/>
            <w:shd w:val="clear" w:color="auto" w:fill="auto"/>
            <w:vAlign w:val="center"/>
          </w:tcPr>
          <w:p w:rsidR="00BC6164" w:rsidRDefault="00BC6164" w:rsidP="00534CB4">
            <w:pPr>
              <w:widowControl w:val="0"/>
              <w:snapToGrid w:val="0"/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BC6164" w:rsidRDefault="00BC6164" w:rsidP="00534CB4">
            <w:pPr>
              <w:widowControl w:val="0"/>
              <w:snapToGrid w:val="0"/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:rsidR="00BC6164" w:rsidRDefault="00BC6164" w:rsidP="00534CB4">
            <w:pPr>
              <w:widowControl w:val="0"/>
              <w:snapToGrid w:val="0"/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164" w:rsidRPr="003B5ACE" w:rsidTr="00534CB4">
        <w:tc>
          <w:tcPr>
            <w:tcW w:w="3190" w:type="dxa"/>
            <w:shd w:val="clear" w:color="auto" w:fill="auto"/>
            <w:vAlign w:val="center"/>
          </w:tcPr>
          <w:p w:rsidR="00BC6164" w:rsidRPr="003B5ACE" w:rsidRDefault="00BC6164" w:rsidP="00534CB4">
            <w:pPr>
              <w:widowControl w:val="0"/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BC6164" w:rsidRPr="003B5ACE" w:rsidRDefault="00BC6164" w:rsidP="00534CB4">
            <w:pPr>
              <w:widowControl w:val="0"/>
              <w:snapToGrid w:val="0"/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:rsidR="00BC6164" w:rsidRPr="003B5ACE" w:rsidRDefault="00BC6164" w:rsidP="00534CB4">
            <w:pPr>
              <w:widowControl w:val="0"/>
              <w:snapToGrid w:val="0"/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  <w:shd w:val="clear" w:color="auto" w:fill="00FFFF"/>
              </w:rPr>
            </w:pPr>
          </w:p>
        </w:tc>
      </w:tr>
      <w:tr w:rsidR="00BC6164" w:rsidRPr="003B5ACE" w:rsidTr="00534CB4">
        <w:tc>
          <w:tcPr>
            <w:tcW w:w="3190" w:type="dxa"/>
            <w:shd w:val="clear" w:color="auto" w:fill="auto"/>
            <w:vAlign w:val="center"/>
          </w:tcPr>
          <w:p w:rsidR="00BC6164" w:rsidRPr="003B5ACE" w:rsidRDefault="00BC6164" w:rsidP="00534CB4">
            <w:pPr>
              <w:widowControl w:val="0"/>
              <w:snapToGrid w:val="0"/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BC6164" w:rsidRPr="003B5ACE" w:rsidRDefault="00BC6164" w:rsidP="00534CB4">
            <w:pPr>
              <w:widowControl w:val="0"/>
              <w:snapToGrid w:val="0"/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:rsidR="00BC6164" w:rsidRPr="003B5ACE" w:rsidRDefault="00BC6164" w:rsidP="00534CB4">
            <w:pPr>
              <w:widowControl w:val="0"/>
              <w:snapToGrid w:val="0"/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  <w:shd w:val="clear" w:color="auto" w:fill="00FFFF"/>
              </w:rPr>
            </w:pPr>
          </w:p>
        </w:tc>
      </w:tr>
      <w:tr w:rsidR="00BC6164" w:rsidRPr="003B5ACE" w:rsidTr="00534CB4">
        <w:tc>
          <w:tcPr>
            <w:tcW w:w="3190" w:type="dxa"/>
            <w:shd w:val="clear" w:color="auto" w:fill="auto"/>
            <w:vAlign w:val="center"/>
          </w:tcPr>
          <w:p w:rsidR="00BC6164" w:rsidRPr="003B5ACE" w:rsidRDefault="00BC6164" w:rsidP="00534CB4">
            <w:pPr>
              <w:widowControl w:val="0"/>
              <w:snapToGrid w:val="0"/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BC6164" w:rsidRPr="003B5ACE" w:rsidRDefault="00BC6164" w:rsidP="00534CB4">
            <w:pPr>
              <w:widowControl w:val="0"/>
              <w:snapToGrid w:val="0"/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:rsidR="00BC6164" w:rsidRPr="003B5ACE" w:rsidRDefault="00BC6164" w:rsidP="00534CB4">
            <w:pPr>
              <w:widowControl w:val="0"/>
              <w:snapToGrid w:val="0"/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  <w:shd w:val="clear" w:color="auto" w:fill="00FFFF"/>
              </w:rPr>
            </w:pPr>
          </w:p>
        </w:tc>
      </w:tr>
      <w:tr w:rsidR="00BC6164" w:rsidRPr="003B5ACE" w:rsidTr="00534CB4">
        <w:tc>
          <w:tcPr>
            <w:tcW w:w="3190" w:type="dxa"/>
            <w:shd w:val="clear" w:color="auto" w:fill="auto"/>
            <w:vAlign w:val="center"/>
          </w:tcPr>
          <w:p w:rsidR="00BC6164" w:rsidRPr="003B5ACE" w:rsidRDefault="00BC6164" w:rsidP="00534CB4">
            <w:pPr>
              <w:widowControl w:val="0"/>
              <w:spacing w:after="0" w:line="36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BC6164" w:rsidRPr="003B5ACE" w:rsidRDefault="00BC6164" w:rsidP="00534CB4">
            <w:pPr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:rsidR="00BC6164" w:rsidRPr="003B5ACE" w:rsidRDefault="00BC6164" w:rsidP="00534CB4">
            <w:pPr>
              <w:widowControl w:val="0"/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  <w:shd w:val="clear" w:color="auto" w:fill="00FFFF"/>
              </w:rPr>
            </w:pPr>
          </w:p>
        </w:tc>
      </w:tr>
      <w:tr w:rsidR="00BC6164" w:rsidRPr="003B5ACE" w:rsidTr="00534CB4">
        <w:tc>
          <w:tcPr>
            <w:tcW w:w="3190" w:type="dxa"/>
            <w:shd w:val="clear" w:color="auto" w:fill="auto"/>
            <w:vAlign w:val="center"/>
          </w:tcPr>
          <w:p w:rsidR="00BC6164" w:rsidRPr="003B5ACE" w:rsidRDefault="00BC6164" w:rsidP="00534CB4">
            <w:pPr>
              <w:widowControl w:val="0"/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BC6164" w:rsidRPr="003B5ACE" w:rsidRDefault="00BC6164" w:rsidP="00534CB4">
            <w:pPr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:rsidR="00BC6164" w:rsidRPr="003B5ACE" w:rsidRDefault="00BC6164" w:rsidP="00534CB4">
            <w:pPr>
              <w:widowControl w:val="0"/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  <w:shd w:val="clear" w:color="auto" w:fill="00FFFF"/>
              </w:rPr>
            </w:pPr>
          </w:p>
        </w:tc>
      </w:tr>
      <w:tr w:rsidR="00BC6164" w:rsidRPr="003B5ACE" w:rsidTr="00534CB4">
        <w:tc>
          <w:tcPr>
            <w:tcW w:w="3190" w:type="dxa"/>
            <w:shd w:val="clear" w:color="auto" w:fill="auto"/>
            <w:vAlign w:val="center"/>
          </w:tcPr>
          <w:p w:rsidR="00BC6164" w:rsidRPr="003B5ACE" w:rsidRDefault="00BC6164" w:rsidP="00534CB4">
            <w:pPr>
              <w:widowControl w:val="0"/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BC6164" w:rsidRPr="003B5ACE" w:rsidRDefault="00BC6164" w:rsidP="00534CB4">
            <w:pPr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:rsidR="00BC6164" w:rsidRPr="003B5ACE" w:rsidRDefault="00BC6164" w:rsidP="00534CB4">
            <w:pPr>
              <w:widowControl w:val="0"/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  <w:shd w:val="clear" w:color="auto" w:fill="00FFFF"/>
              </w:rPr>
            </w:pPr>
          </w:p>
        </w:tc>
      </w:tr>
      <w:tr w:rsidR="00BC6164" w:rsidRPr="003B5ACE" w:rsidTr="00534CB4">
        <w:tc>
          <w:tcPr>
            <w:tcW w:w="3190" w:type="dxa"/>
            <w:shd w:val="clear" w:color="auto" w:fill="auto"/>
            <w:vAlign w:val="center"/>
          </w:tcPr>
          <w:p w:rsidR="00BC6164" w:rsidRPr="003B5ACE" w:rsidRDefault="00BC6164" w:rsidP="00534CB4">
            <w:pPr>
              <w:widowControl w:val="0"/>
              <w:snapToGrid w:val="0"/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BC6164" w:rsidRPr="003B5ACE" w:rsidRDefault="00BC6164" w:rsidP="00534CB4">
            <w:pPr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:rsidR="00BC6164" w:rsidRPr="003B5ACE" w:rsidRDefault="00BC6164" w:rsidP="00534CB4">
            <w:pPr>
              <w:widowControl w:val="0"/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  <w:shd w:val="clear" w:color="auto" w:fill="00FFFF"/>
              </w:rPr>
            </w:pPr>
          </w:p>
        </w:tc>
      </w:tr>
      <w:tr w:rsidR="00BC6164" w:rsidRPr="003B5ACE" w:rsidTr="00534CB4">
        <w:tc>
          <w:tcPr>
            <w:tcW w:w="3190" w:type="dxa"/>
            <w:shd w:val="clear" w:color="auto" w:fill="auto"/>
            <w:vAlign w:val="center"/>
          </w:tcPr>
          <w:p w:rsidR="00BC6164" w:rsidRPr="003B5ACE" w:rsidRDefault="00BC6164" w:rsidP="00534CB4">
            <w:pPr>
              <w:widowControl w:val="0"/>
              <w:snapToGrid w:val="0"/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BC6164" w:rsidRPr="003B5ACE" w:rsidRDefault="00BC6164" w:rsidP="00534CB4">
            <w:pPr>
              <w:snapToGrid w:val="0"/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:rsidR="00BC6164" w:rsidRPr="003B5ACE" w:rsidRDefault="00BC6164" w:rsidP="00534CB4">
            <w:pPr>
              <w:widowControl w:val="0"/>
              <w:snapToGrid w:val="0"/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  <w:shd w:val="clear" w:color="auto" w:fill="00FFFF"/>
              </w:rPr>
            </w:pPr>
          </w:p>
        </w:tc>
      </w:tr>
      <w:tr w:rsidR="00BC6164" w:rsidTr="00534CB4">
        <w:tc>
          <w:tcPr>
            <w:tcW w:w="3190" w:type="dxa"/>
            <w:shd w:val="clear" w:color="auto" w:fill="auto"/>
            <w:vAlign w:val="center"/>
          </w:tcPr>
          <w:p w:rsidR="00BC6164" w:rsidRPr="003B5ACE" w:rsidRDefault="00BC6164" w:rsidP="00534CB4">
            <w:pPr>
              <w:widowControl w:val="0"/>
              <w:snapToGrid w:val="0"/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BC6164" w:rsidRPr="003B5ACE" w:rsidRDefault="00BC6164" w:rsidP="00534CB4">
            <w:pPr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:rsidR="00BC6164" w:rsidRDefault="00BC6164" w:rsidP="00534CB4">
            <w:pPr>
              <w:widowControl w:val="0"/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  <w:shd w:val="clear" w:color="auto" w:fill="00FFFF"/>
              </w:rPr>
            </w:pPr>
          </w:p>
        </w:tc>
      </w:tr>
      <w:tr w:rsidR="00BC6164" w:rsidTr="00534CB4">
        <w:tc>
          <w:tcPr>
            <w:tcW w:w="3190" w:type="dxa"/>
            <w:shd w:val="clear" w:color="auto" w:fill="auto"/>
            <w:vAlign w:val="center"/>
          </w:tcPr>
          <w:p w:rsidR="00BC6164" w:rsidRPr="003B5ACE" w:rsidRDefault="00BC6164" w:rsidP="00534CB4">
            <w:pPr>
              <w:widowControl w:val="0"/>
              <w:snapToGrid w:val="0"/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BC6164" w:rsidRDefault="00BC6164" w:rsidP="00534CB4">
            <w:pPr>
              <w:snapToGrid w:val="0"/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:rsidR="00BC6164" w:rsidRDefault="00BC6164" w:rsidP="00534CB4">
            <w:pPr>
              <w:widowControl w:val="0"/>
              <w:snapToGrid w:val="0"/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  <w:shd w:val="clear" w:color="auto" w:fill="00FFFF"/>
              </w:rPr>
            </w:pPr>
          </w:p>
        </w:tc>
      </w:tr>
    </w:tbl>
    <w:p w:rsidR="00BC6164" w:rsidRDefault="00BC6164" w:rsidP="00BC616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6164" w:rsidRDefault="00BC6164" w:rsidP="00BC6164">
      <w:pPr>
        <w:widowControl w:val="0"/>
        <w:spacing w:after="0" w:line="360" w:lineRule="auto"/>
        <w:ind w:firstLine="709"/>
        <w:jc w:val="right"/>
      </w:pPr>
    </w:p>
    <w:p w:rsidR="00BC6164" w:rsidRDefault="00BC6164" w:rsidP="00BC6164"/>
    <w:p w:rsidR="00A15CF9" w:rsidRDefault="00A15CF9"/>
    <w:sectPr w:rsidR="00A15CF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048" w:rsidRDefault="00934048">
      <w:pPr>
        <w:spacing w:after="0" w:line="240" w:lineRule="auto"/>
      </w:pPr>
      <w:r>
        <w:separator/>
      </w:r>
    </w:p>
  </w:endnote>
  <w:endnote w:type="continuationSeparator" w:id="0">
    <w:p w:rsidR="00934048" w:rsidRDefault="00934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CB4" w:rsidRDefault="00534CB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CB4" w:rsidRDefault="00534CB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CB4" w:rsidRDefault="00534CB4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CB4" w:rsidRDefault="00534CB4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CB4" w:rsidRDefault="00534CB4">
    <w:pPr>
      <w:pStyle w:val="a9"/>
      <w:ind w:right="360"/>
      <w:jc w:val="righ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0215F94" wp14:editId="1B5C740E">
              <wp:simplePos x="0" y="0"/>
              <wp:positionH relativeFrom="page">
                <wp:posOffset>7072630</wp:posOffset>
              </wp:positionH>
              <wp:positionV relativeFrom="paragraph">
                <wp:posOffset>635</wp:posOffset>
              </wp:positionV>
              <wp:extent cx="127000" cy="146050"/>
              <wp:effectExtent l="5080" t="635" r="1270" b="5715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4CB4" w:rsidRDefault="00534CB4">
                          <w:pPr>
                            <w:pStyle w:val="a9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BD2DA1">
                            <w:rPr>
                              <w:rStyle w:val="a4"/>
                              <w:noProof/>
                            </w:rPr>
                            <w:t>3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left:0;text-align:left;margin-left:556.9pt;margin-top:.05pt;width:10pt;height:11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" stroked="f">
              <v:fill opacity="0"/>
              <v:textbox inset="0,0,0,0">
                <w:txbxContent>
                  <w:p w:rsidR="00534CB4" w:rsidRDefault="00534CB4">
                    <w:pPr>
                      <w:pStyle w:val="a9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BD2DA1">
                      <w:rPr>
                        <w:rStyle w:val="a4"/>
                        <w:noProof/>
                      </w:rPr>
                      <w:t>3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:rsidR="00534CB4" w:rsidRDefault="00534CB4">
    <w:pPr>
      <w:pStyle w:val="a9"/>
      <w:ind w:right="360"/>
      <w:rPr>
        <w:sz w:val="20"/>
        <w:szCs w:val="2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CB4" w:rsidRDefault="00534CB4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CB4" w:rsidRDefault="00534CB4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CB4" w:rsidRDefault="00534CB4">
    <w:pPr>
      <w:pStyle w:val="a9"/>
      <w:ind w:right="360"/>
      <w:rPr>
        <w:sz w:val="20"/>
        <w:szCs w:val="20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CB4" w:rsidRDefault="00534CB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048" w:rsidRDefault="00934048">
      <w:pPr>
        <w:spacing w:after="0" w:line="240" w:lineRule="auto"/>
      </w:pPr>
      <w:r>
        <w:separator/>
      </w:r>
    </w:p>
  </w:footnote>
  <w:footnote w:type="continuationSeparator" w:id="0">
    <w:p w:rsidR="00934048" w:rsidRDefault="00934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CB4" w:rsidRDefault="00534CB4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CB4" w:rsidRDefault="00534CB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CB4" w:rsidRDefault="00534CB4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CB4" w:rsidRDefault="00534CB4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CB4" w:rsidRDefault="00534CB4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CB4" w:rsidRDefault="00534CB4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CB4" w:rsidRDefault="00534CB4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CB4" w:rsidRDefault="00534CB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8582" w:hanging="360"/>
      </w:pPr>
      <w:rPr>
        <w:rFonts w:ascii="Symbol" w:hAnsi="Symbol"/>
        <w:color w:val="auto"/>
        <w:sz w:val="20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-284"/>
        </w:tabs>
        <w:ind w:left="644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  <w:color w:val="auto"/>
        <w:sz w:val="20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  <w:sz w:val="20"/>
      </w:rPr>
    </w:lvl>
  </w:abstractNum>
  <w:abstractNum w:abstractNumId="6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7">
    <w:nsid w:val="0FA302F0"/>
    <w:multiLevelType w:val="hybridMultilevel"/>
    <w:tmpl w:val="032E61A0"/>
    <w:lvl w:ilvl="0" w:tplc="D00A85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9065860"/>
    <w:multiLevelType w:val="hybridMultilevel"/>
    <w:tmpl w:val="2DF0B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AC7A24"/>
    <w:multiLevelType w:val="hybridMultilevel"/>
    <w:tmpl w:val="EB4C8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0933C4"/>
    <w:multiLevelType w:val="hybridMultilevel"/>
    <w:tmpl w:val="6382F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50517"/>
    <w:multiLevelType w:val="hybridMultilevel"/>
    <w:tmpl w:val="EC563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9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164"/>
    <w:rsid w:val="000551B5"/>
    <w:rsid w:val="00275AB5"/>
    <w:rsid w:val="004A780F"/>
    <w:rsid w:val="00534CB4"/>
    <w:rsid w:val="0058329D"/>
    <w:rsid w:val="005E6070"/>
    <w:rsid w:val="00851634"/>
    <w:rsid w:val="00862492"/>
    <w:rsid w:val="00934048"/>
    <w:rsid w:val="00A15CF9"/>
    <w:rsid w:val="00B96787"/>
    <w:rsid w:val="00BC6164"/>
    <w:rsid w:val="00BD2DA1"/>
    <w:rsid w:val="00CC4A89"/>
    <w:rsid w:val="00DD376E"/>
    <w:rsid w:val="00F7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164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1">
    <w:name w:val="heading 1"/>
    <w:basedOn w:val="a"/>
    <w:next w:val="a"/>
    <w:link w:val="10"/>
    <w:qFormat/>
    <w:rsid w:val="00BC6164"/>
    <w:pPr>
      <w:keepNext/>
      <w:keepLines/>
      <w:tabs>
        <w:tab w:val="num" w:pos="432"/>
      </w:tabs>
      <w:spacing w:before="480" w:after="0"/>
      <w:ind w:left="432" w:hanging="432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BC6164"/>
    <w:pPr>
      <w:keepNext/>
      <w:keepLines/>
      <w:tabs>
        <w:tab w:val="num" w:pos="576"/>
      </w:tabs>
      <w:spacing w:before="200" w:after="0"/>
      <w:ind w:left="576" w:hanging="576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BC6164"/>
    <w:pPr>
      <w:keepNext/>
      <w:keepLines/>
      <w:tabs>
        <w:tab w:val="num" w:pos="720"/>
      </w:tabs>
      <w:spacing w:before="200" w:after="0"/>
      <w:ind w:left="720" w:hanging="72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A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BC6164"/>
    <w:pPr>
      <w:keepNext/>
      <w:tabs>
        <w:tab w:val="num" w:pos="1008"/>
      </w:tabs>
      <w:autoSpaceDE w:val="0"/>
      <w:spacing w:after="0" w:line="264" w:lineRule="auto"/>
      <w:ind w:firstLine="567"/>
      <w:jc w:val="both"/>
      <w:outlineLvl w:val="4"/>
    </w:pPr>
    <w:rPr>
      <w:rFonts w:ascii="Times New Roman" w:hAnsi="Times New Roman"/>
      <w:b/>
      <w:b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6164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BC6164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BC6164"/>
    <w:rPr>
      <w:rFonts w:ascii="Cambria" w:eastAsia="Times New Roman" w:hAnsi="Cambria" w:cs="Times New Roman"/>
      <w:b/>
      <w:bCs/>
      <w:color w:val="4F81BD"/>
      <w:lang w:eastAsia="ar-SA"/>
    </w:rPr>
  </w:style>
  <w:style w:type="character" w:customStyle="1" w:styleId="50">
    <w:name w:val="Заголовок 5 Знак"/>
    <w:basedOn w:val="a0"/>
    <w:link w:val="5"/>
    <w:rsid w:val="00BC6164"/>
    <w:rPr>
      <w:rFonts w:ascii="Times New Roman" w:eastAsia="Times New Roman" w:hAnsi="Times New Roman" w:cs="Times New Roman"/>
      <w:b/>
      <w:bCs/>
      <w:szCs w:val="21"/>
      <w:lang w:eastAsia="ar-SA"/>
    </w:rPr>
  </w:style>
  <w:style w:type="character" w:styleId="a3">
    <w:name w:val="Hyperlink"/>
    <w:rsid w:val="00BC6164"/>
    <w:rPr>
      <w:rFonts w:cs="Times New Roman"/>
      <w:color w:val="0000FF"/>
      <w:u w:val="single"/>
    </w:rPr>
  </w:style>
  <w:style w:type="character" w:styleId="a4">
    <w:name w:val="page number"/>
    <w:rsid w:val="00BC6164"/>
    <w:rPr>
      <w:rFonts w:cs="Times New Roman"/>
      <w:sz w:val="20"/>
    </w:rPr>
  </w:style>
  <w:style w:type="paragraph" w:styleId="a5">
    <w:name w:val="Body Text"/>
    <w:basedOn w:val="a"/>
    <w:link w:val="a6"/>
    <w:rsid w:val="00BC6164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BC616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1">
    <w:name w:val="toc 2"/>
    <w:basedOn w:val="a"/>
    <w:next w:val="a"/>
    <w:rsid w:val="00BC6164"/>
    <w:pPr>
      <w:tabs>
        <w:tab w:val="right" w:leader="do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7">
    <w:name w:val="список с точками"/>
    <w:basedOn w:val="a"/>
    <w:rsid w:val="00BC6164"/>
    <w:pPr>
      <w:tabs>
        <w:tab w:val="left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Для таблиц"/>
    <w:basedOn w:val="a"/>
    <w:rsid w:val="00BC6164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rsid w:val="00BC616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BC61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rsid w:val="00BC6164"/>
    <w:pPr>
      <w:widowControl w:val="0"/>
      <w:tabs>
        <w:tab w:val="center" w:pos="4677"/>
        <w:tab w:val="right" w:pos="9355"/>
      </w:tabs>
      <w:spacing w:after="0" w:line="240" w:lineRule="auto"/>
      <w:ind w:firstLine="400"/>
      <w:jc w:val="both"/>
    </w:pPr>
    <w:rPr>
      <w:rFonts w:ascii="Times New Roman" w:hAnsi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BC61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 Paragraph"/>
    <w:basedOn w:val="a"/>
    <w:qFormat/>
    <w:rsid w:val="00BC6164"/>
    <w:pPr>
      <w:spacing w:after="0" w:line="240" w:lineRule="auto"/>
      <w:ind w:left="720" w:firstLine="567"/>
      <w:jc w:val="both"/>
    </w:pPr>
  </w:style>
  <w:style w:type="paragraph" w:styleId="31">
    <w:name w:val="toc 3"/>
    <w:basedOn w:val="a"/>
    <w:next w:val="a"/>
    <w:rsid w:val="00BC6164"/>
    <w:pPr>
      <w:tabs>
        <w:tab w:val="right" w:leader="dot" w:pos="9781"/>
      </w:tabs>
      <w:spacing w:after="0" w:line="240" w:lineRule="auto"/>
    </w:pPr>
  </w:style>
  <w:style w:type="paragraph" w:styleId="11">
    <w:name w:val="toc 1"/>
    <w:basedOn w:val="a"/>
    <w:next w:val="a"/>
    <w:rsid w:val="00BC6164"/>
    <w:pPr>
      <w:tabs>
        <w:tab w:val="left" w:pos="9639"/>
      </w:tabs>
      <w:spacing w:before="120" w:after="0" w:line="240" w:lineRule="auto"/>
    </w:pPr>
  </w:style>
  <w:style w:type="table" w:styleId="ae">
    <w:name w:val="Table Grid"/>
    <w:basedOn w:val="a1"/>
    <w:uiPriority w:val="59"/>
    <w:rsid w:val="00BC6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F71A7C"/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paragraph" w:customStyle="1" w:styleId="ConsPlusNormal">
    <w:name w:val="ConsPlusNormal"/>
    <w:rsid w:val="00F71A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164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1">
    <w:name w:val="heading 1"/>
    <w:basedOn w:val="a"/>
    <w:next w:val="a"/>
    <w:link w:val="10"/>
    <w:qFormat/>
    <w:rsid w:val="00BC6164"/>
    <w:pPr>
      <w:keepNext/>
      <w:keepLines/>
      <w:tabs>
        <w:tab w:val="num" w:pos="432"/>
      </w:tabs>
      <w:spacing w:before="480" w:after="0"/>
      <w:ind w:left="432" w:hanging="432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BC6164"/>
    <w:pPr>
      <w:keepNext/>
      <w:keepLines/>
      <w:tabs>
        <w:tab w:val="num" w:pos="576"/>
      </w:tabs>
      <w:spacing w:before="200" w:after="0"/>
      <w:ind w:left="576" w:hanging="576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BC6164"/>
    <w:pPr>
      <w:keepNext/>
      <w:keepLines/>
      <w:tabs>
        <w:tab w:val="num" w:pos="720"/>
      </w:tabs>
      <w:spacing w:before="200" w:after="0"/>
      <w:ind w:left="720" w:hanging="72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A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BC6164"/>
    <w:pPr>
      <w:keepNext/>
      <w:tabs>
        <w:tab w:val="num" w:pos="1008"/>
      </w:tabs>
      <w:autoSpaceDE w:val="0"/>
      <w:spacing w:after="0" w:line="264" w:lineRule="auto"/>
      <w:ind w:firstLine="567"/>
      <w:jc w:val="both"/>
      <w:outlineLvl w:val="4"/>
    </w:pPr>
    <w:rPr>
      <w:rFonts w:ascii="Times New Roman" w:hAnsi="Times New Roman"/>
      <w:b/>
      <w:b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6164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BC6164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BC6164"/>
    <w:rPr>
      <w:rFonts w:ascii="Cambria" w:eastAsia="Times New Roman" w:hAnsi="Cambria" w:cs="Times New Roman"/>
      <w:b/>
      <w:bCs/>
      <w:color w:val="4F81BD"/>
      <w:lang w:eastAsia="ar-SA"/>
    </w:rPr>
  </w:style>
  <w:style w:type="character" w:customStyle="1" w:styleId="50">
    <w:name w:val="Заголовок 5 Знак"/>
    <w:basedOn w:val="a0"/>
    <w:link w:val="5"/>
    <w:rsid w:val="00BC6164"/>
    <w:rPr>
      <w:rFonts w:ascii="Times New Roman" w:eastAsia="Times New Roman" w:hAnsi="Times New Roman" w:cs="Times New Roman"/>
      <w:b/>
      <w:bCs/>
      <w:szCs w:val="21"/>
      <w:lang w:eastAsia="ar-SA"/>
    </w:rPr>
  </w:style>
  <w:style w:type="character" w:styleId="a3">
    <w:name w:val="Hyperlink"/>
    <w:rsid w:val="00BC6164"/>
    <w:rPr>
      <w:rFonts w:cs="Times New Roman"/>
      <w:color w:val="0000FF"/>
      <w:u w:val="single"/>
    </w:rPr>
  </w:style>
  <w:style w:type="character" w:styleId="a4">
    <w:name w:val="page number"/>
    <w:rsid w:val="00BC6164"/>
    <w:rPr>
      <w:rFonts w:cs="Times New Roman"/>
      <w:sz w:val="20"/>
    </w:rPr>
  </w:style>
  <w:style w:type="paragraph" w:styleId="a5">
    <w:name w:val="Body Text"/>
    <w:basedOn w:val="a"/>
    <w:link w:val="a6"/>
    <w:rsid w:val="00BC6164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BC616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1">
    <w:name w:val="toc 2"/>
    <w:basedOn w:val="a"/>
    <w:next w:val="a"/>
    <w:rsid w:val="00BC6164"/>
    <w:pPr>
      <w:tabs>
        <w:tab w:val="right" w:leader="do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7">
    <w:name w:val="список с точками"/>
    <w:basedOn w:val="a"/>
    <w:rsid w:val="00BC6164"/>
    <w:pPr>
      <w:tabs>
        <w:tab w:val="left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Для таблиц"/>
    <w:basedOn w:val="a"/>
    <w:rsid w:val="00BC6164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rsid w:val="00BC616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BC61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rsid w:val="00BC6164"/>
    <w:pPr>
      <w:widowControl w:val="0"/>
      <w:tabs>
        <w:tab w:val="center" w:pos="4677"/>
        <w:tab w:val="right" w:pos="9355"/>
      </w:tabs>
      <w:spacing w:after="0" w:line="240" w:lineRule="auto"/>
      <w:ind w:firstLine="400"/>
      <w:jc w:val="both"/>
    </w:pPr>
    <w:rPr>
      <w:rFonts w:ascii="Times New Roman" w:hAnsi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BC61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 Paragraph"/>
    <w:basedOn w:val="a"/>
    <w:qFormat/>
    <w:rsid w:val="00BC6164"/>
    <w:pPr>
      <w:spacing w:after="0" w:line="240" w:lineRule="auto"/>
      <w:ind w:left="720" w:firstLine="567"/>
      <w:jc w:val="both"/>
    </w:pPr>
  </w:style>
  <w:style w:type="paragraph" w:styleId="31">
    <w:name w:val="toc 3"/>
    <w:basedOn w:val="a"/>
    <w:next w:val="a"/>
    <w:rsid w:val="00BC6164"/>
    <w:pPr>
      <w:tabs>
        <w:tab w:val="right" w:leader="dot" w:pos="9781"/>
      </w:tabs>
      <w:spacing w:after="0" w:line="240" w:lineRule="auto"/>
    </w:pPr>
  </w:style>
  <w:style w:type="paragraph" w:styleId="11">
    <w:name w:val="toc 1"/>
    <w:basedOn w:val="a"/>
    <w:next w:val="a"/>
    <w:rsid w:val="00BC6164"/>
    <w:pPr>
      <w:tabs>
        <w:tab w:val="left" w:pos="9639"/>
      </w:tabs>
      <w:spacing w:before="120" w:after="0" w:line="240" w:lineRule="auto"/>
    </w:pPr>
  </w:style>
  <w:style w:type="table" w:styleId="ae">
    <w:name w:val="Table Grid"/>
    <w:basedOn w:val="a1"/>
    <w:uiPriority w:val="59"/>
    <w:rsid w:val="00BC6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F71A7C"/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paragraph" w:customStyle="1" w:styleId="ConsPlusNormal">
    <w:name w:val="ConsPlusNormal"/>
    <w:rsid w:val="00F71A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8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footer" Target="footer9.xml"/><Relationship Id="rId3" Type="http://schemas.microsoft.com/office/2007/relationships/stylesWithEffects" Target="stylesWithEffect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yperlink" Target="http://www.bsu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www.library.bsu.ru/menu-for-teachers/menu-subjects-and-typological-plan-of-acquisition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6689</Words>
  <Characters>38132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9</cp:revision>
  <dcterms:created xsi:type="dcterms:W3CDTF">2016-06-23T11:19:00Z</dcterms:created>
  <dcterms:modified xsi:type="dcterms:W3CDTF">2016-09-27T11:03:00Z</dcterms:modified>
</cp:coreProperties>
</file>