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24A" w:rsidRDefault="007D624A" w:rsidP="007D624A">
      <w:pPr>
        <w:jc w:val="center"/>
        <w:rPr>
          <w:b/>
          <w:color w:val="222222"/>
          <w:sz w:val="28"/>
          <w:szCs w:val="28"/>
        </w:rPr>
      </w:pPr>
      <w:bookmarkStart w:id="0" w:name="_GoBack"/>
      <w:bookmarkEnd w:id="0"/>
      <w:r>
        <w:rPr>
          <w:b/>
          <w:color w:val="222222"/>
          <w:sz w:val="28"/>
          <w:szCs w:val="28"/>
        </w:rPr>
        <w:t>Министерство науки и высшего образования Российской Федерации</w:t>
      </w:r>
    </w:p>
    <w:p w:rsidR="007D624A" w:rsidRDefault="007D624A" w:rsidP="007D624A">
      <w:pPr>
        <w:jc w:val="center"/>
        <w:rPr>
          <w:b/>
          <w:color w:val="222222"/>
          <w:sz w:val="28"/>
          <w:szCs w:val="28"/>
        </w:rPr>
      </w:pPr>
      <w:r>
        <w:rPr>
          <w:b/>
          <w:color w:val="222222"/>
          <w:sz w:val="28"/>
          <w:szCs w:val="28"/>
        </w:rPr>
        <w:t>Ф</w:t>
      </w:r>
      <w:r w:rsidRPr="00BB6E61">
        <w:rPr>
          <w:b/>
          <w:color w:val="222222"/>
          <w:sz w:val="28"/>
          <w:szCs w:val="28"/>
        </w:rPr>
        <w:t>едеральное государственное бюджетное образовательное учреждение высшего образования</w:t>
      </w:r>
    </w:p>
    <w:p w:rsidR="007D624A" w:rsidRDefault="007D624A" w:rsidP="007D624A">
      <w:pPr>
        <w:jc w:val="center"/>
        <w:rPr>
          <w:b/>
          <w:color w:val="222222"/>
          <w:sz w:val="28"/>
          <w:szCs w:val="28"/>
        </w:rPr>
      </w:pPr>
      <w:r>
        <w:rPr>
          <w:b/>
          <w:color w:val="222222"/>
          <w:sz w:val="28"/>
          <w:szCs w:val="28"/>
        </w:rPr>
        <w:t>«Б</w:t>
      </w:r>
      <w:r w:rsidRPr="00BB6E61">
        <w:rPr>
          <w:b/>
          <w:color w:val="222222"/>
          <w:sz w:val="28"/>
          <w:szCs w:val="28"/>
        </w:rPr>
        <w:t xml:space="preserve">урятский государственный университет </w:t>
      </w:r>
    </w:p>
    <w:p w:rsidR="007D624A" w:rsidRDefault="007D624A" w:rsidP="007D624A">
      <w:pPr>
        <w:jc w:val="center"/>
        <w:rPr>
          <w:sz w:val="28"/>
          <w:szCs w:val="28"/>
        </w:rPr>
      </w:pPr>
      <w:r w:rsidRPr="00BB6E61">
        <w:rPr>
          <w:b/>
          <w:color w:val="222222"/>
          <w:sz w:val="28"/>
          <w:szCs w:val="28"/>
        </w:rPr>
        <w:t xml:space="preserve">имени </w:t>
      </w:r>
      <w:r>
        <w:rPr>
          <w:b/>
          <w:color w:val="222222"/>
          <w:sz w:val="28"/>
          <w:szCs w:val="28"/>
        </w:rPr>
        <w:t>Д</w:t>
      </w:r>
      <w:r w:rsidRPr="00BB6E61">
        <w:rPr>
          <w:b/>
          <w:color w:val="222222"/>
          <w:sz w:val="28"/>
          <w:szCs w:val="28"/>
        </w:rPr>
        <w:t xml:space="preserve">оржи </w:t>
      </w:r>
      <w:r>
        <w:rPr>
          <w:b/>
          <w:color w:val="222222"/>
          <w:sz w:val="28"/>
          <w:szCs w:val="28"/>
        </w:rPr>
        <w:t>Б</w:t>
      </w:r>
      <w:r w:rsidRPr="00BB6E61">
        <w:rPr>
          <w:b/>
          <w:color w:val="222222"/>
          <w:sz w:val="28"/>
          <w:szCs w:val="28"/>
        </w:rPr>
        <w:t>анзарова</w:t>
      </w:r>
      <w:r>
        <w:rPr>
          <w:b/>
          <w:color w:val="222222"/>
          <w:sz w:val="28"/>
          <w:szCs w:val="28"/>
        </w:rPr>
        <w:t>» (ФБГОУ ВО БГУ)</w:t>
      </w:r>
    </w:p>
    <w:p w:rsidR="007D624A" w:rsidRDefault="007D624A" w:rsidP="007D624A">
      <w:pPr>
        <w:pStyle w:val="Preformatted"/>
        <w:tabs>
          <w:tab w:val="clear" w:pos="9590"/>
        </w:tabs>
        <w:jc w:val="center"/>
        <w:rPr>
          <w:rFonts w:ascii="Times New Roman" w:hAnsi="Times New Roman"/>
          <w:b/>
          <w:sz w:val="28"/>
        </w:rPr>
      </w:pPr>
    </w:p>
    <w:p w:rsidR="007D624A" w:rsidRDefault="007D624A" w:rsidP="007D624A">
      <w:pPr>
        <w:pStyle w:val="Preformatted"/>
        <w:tabs>
          <w:tab w:val="clear" w:pos="9590"/>
        </w:tabs>
        <w:jc w:val="center"/>
        <w:rPr>
          <w:rFonts w:ascii="Times New Roman" w:hAnsi="Times New Roman"/>
          <w:b/>
          <w:sz w:val="28"/>
        </w:rPr>
      </w:pPr>
    </w:p>
    <w:p w:rsidR="007D624A" w:rsidRDefault="007D624A" w:rsidP="007D624A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</w:rPr>
        <w:t>Календарный учебный график</w:t>
      </w:r>
    </w:p>
    <w:p w:rsidR="007D624A" w:rsidRDefault="007D624A" w:rsidP="007D624A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621A19">
        <w:rPr>
          <w:b/>
          <w:sz w:val="28"/>
          <w:szCs w:val="28"/>
        </w:rPr>
        <w:t xml:space="preserve">сновной программы профессионального обучения </w:t>
      </w:r>
    </w:p>
    <w:p w:rsidR="007D624A" w:rsidRPr="00BB6E61" w:rsidRDefault="007D624A" w:rsidP="007D624A">
      <w:pPr>
        <w:jc w:val="center"/>
        <w:rPr>
          <w:sz w:val="28"/>
          <w:szCs w:val="28"/>
        </w:rPr>
      </w:pPr>
      <w:r w:rsidRPr="00BB6E61">
        <w:rPr>
          <w:b/>
          <w:sz w:val="28"/>
          <w:szCs w:val="28"/>
        </w:rPr>
        <w:t xml:space="preserve">01.007 </w:t>
      </w:r>
      <w:r w:rsidRPr="00BB6E61">
        <w:rPr>
          <w:sz w:val="28"/>
          <w:szCs w:val="28"/>
        </w:rPr>
        <w:t>«</w:t>
      </w:r>
      <w:r w:rsidRPr="00BB6E61">
        <w:rPr>
          <w:rStyle w:val="a3"/>
          <w:sz w:val="28"/>
          <w:szCs w:val="28"/>
          <w:shd w:val="clear" w:color="auto" w:fill="FFFFFF"/>
        </w:rPr>
        <w:t>Специалист, участвующий в организации деятельности детского коллектива (вожатый)</w:t>
      </w:r>
      <w:r w:rsidRPr="00BB6E61">
        <w:rPr>
          <w:sz w:val="28"/>
          <w:szCs w:val="28"/>
        </w:rPr>
        <w:t>»</w:t>
      </w:r>
    </w:p>
    <w:p w:rsidR="007D624A" w:rsidRDefault="007D624A" w:rsidP="007D624A">
      <w:pPr>
        <w:pStyle w:val="Preformatted"/>
        <w:tabs>
          <w:tab w:val="clear" w:pos="9590"/>
        </w:tabs>
        <w:jc w:val="center"/>
        <w:rPr>
          <w:rFonts w:ascii="Times New Roman" w:hAnsi="Times New Roman"/>
          <w:b/>
          <w:sz w:val="28"/>
        </w:rPr>
      </w:pPr>
    </w:p>
    <w:p w:rsidR="007D624A" w:rsidRDefault="007D624A" w:rsidP="007D624A">
      <w:pPr>
        <w:rPr>
          <w:rFonts w:ascii="Times New Roman CYR" w:hAnsi="Times New Roman CYR"/>
        </w:rPr>
      </w:pPr>
    </w:p>
    <w:tbl>
      <w:tblPr>
        <w:tblW w:w="143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4"/>
        <w:gridCol w:w="993"/>
        <w:gridCol w:w="1134"/>
        <w:gridCol w:w="850"/>
        <w:gridCol w:w="992"/>
        <w:gridCol w:w="851"/>
        <w:gridCol w:w="992"/>
        <w:gridCol w:w="1418"/>
        <w:gridCol w:w="1842"/>
        <w:gridCol w:w="1843"/>
      </w:tblGrid>
      <w:tr w:rsidR="007D624A" w:rsidRPr="008F1C2F" w:rsidTr="00471DF7">
        <w:trPr>
          <w:cantSplit/>
          <w:tblHeader/>
        </w:trPr>
        <w:tc>
          <w:tcPr>
            <w:tcW w:w="3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8F1C2F" w:rsidRDefault="007D624A" w:rsidP="00471DF7">
            <w:pPr>
              <w:jc w:val="center"/>
            </w:pPr>
            <w:r w:rsidRPr="008F1C2F">
              <w:t>Наименование модулей</w:t>
            </w:r>
            <w:r>
              <w:t xml:space="preserve"> </w:t>
            </w:r>
            <w:r w:rsidRPr="008F1C2F">
              <w:t>(курсов)</w:t>
            </w:r>
            <w:r>
              <w:t>/разделов/тем</w:t>
            </w:r>
            <w:r w:rsidRPr="008F1C2F">
              <w:t xml:space="preserve"> 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8F1C2F" w:rsidRDefault="007D624A" w:rsidP="00471DF7">
            <w:pPr>
              <w:jc w:val="center"/>
            </w:pPr>
            <w:r w:rsidRPr="008F1C2F">
              <w:t>Неделя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624A" w:rsidRPr="008F1C2F" w:rsidRDefault="007D624A" w:rsidP="00471DF7">
            <w:pPr>
              <w:jc w:val="center"/>
            </w:pPr>
            <w:r w:rsidRPr="008F1C2F">
              <w:t xml:space="preserve">Объем учебной нагрузки, </w:t>
            </w:r>
            <w:proofErr w:type="gramStart"/>
            <w:r w:rsidRPr="008F1C2F">
              <w:t>ч</w:t>
            </w:r>
            <w:proofErr w:type="gramEnd"/>
            <w:r w:rsidRPr="008F1C2F">
              <w:t>.</w:t>
            </w:r>
          </w:p>
        </w:tc>
        <w:tc>
          <w:tcPr>
            <w:tcW w:w="878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8F1C2F" w:rsidRDefault="007D624A" w:rsidP="00471DF7">
            <w:pPr>
              <w:jc w:val="center"/>
            </w:pPr>
            <w:r w:rsidRPr="008F1C2F">
              <w:t xml:space="preserve">Виды занятий </w:t>
            </w:r>
            <w:r w:rsidRPr="008F1C2F">
              <w:rPr>
                <w:i/>
              </w:rPr>
              <w:t>(количество часов)</w:t>
            </w:r>
          </w:p>
        </w:tc>
      </w:tr>
      <w:tr w:rsidR="007D624A" w:rsidTr="00471DF7">
        <w:trPr>
          <w:cantSplit/>
          <w:tblHeader/>
        </w:trPr>
        <w:tc>
          <w:tcPr>
            <w:tcW w:w="3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8F1C2F" w:rsidRDefault="007D624A" w:rsidP="00471DF7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8F1C2F" w:rsidRDefault="007D624A" w:rsidP="00471DF7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24A" w:rsidRPr="008F1C2F" w:rsidRDefault="007D624A" w:rsidP="00471DF7">
            <w:p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8F1C2F" w:rsidRDefault="007D624A" w:rsidP="00471DF7">
            <w:pPr>
              <w:jc w:val="center"/>
            </w:pPr>
            <w:r w:rsidRPr="008F1C2F">
              <w:t>Лекция</w:t>
            </w:r>
          </w:p>
          <w:p w:rsidR="007D624A" w:rsidRPr="008F1C2F" w:rsidRDefault="007D624A" w:rsidP="00471DF7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8F1C2F" w:rsidRDefault="007D624A" w:rsidP="00471DF7">
            <w:pPr>
              <w:jc w:val="center"/>
            </w:pPr>
            <w:proofErr w:type="spellStart"/>
            <w:r w:rsidRPr="008F1C2F">
              <w:t>Практ</w:t>
            </w:r>
            <w:proofErr w:type="spellEnd"/>
            <w:r w:rsidRPr="008F1C2F">
              <w:t>. занятие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8F1C2F" w:rsidRDefault="007D624A" w:rsidP="00471DF7">
            <w:pPr>
              <w:jc w:val="center"/>
            </w:pPr>
            <w:r w:rsidRPr="008F1C2F">
              <w:t>Семинар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8F1C2F" w:rsidRDefault="007D624A" w:rsidP="00471DF7">
            <w:pPr>
              <w:jc w:val="center"/>
            </w:pPr>
            <w:r w:rsidRPr="008F1C2F">
              <w:t>Лаб. работа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8F1C2F" w:rsidRDefault="007D624A" w:rsidP="00471DF7">
            <w:pPr>
              <w:jc w:val="center"/>
            </w:pPr>
            <w:r w:rsidRPr="008F1C2F">
              <w:t>Самостоятельная работа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8F1C2F" w:rsidRDefault="007D624A" w:rsidP="00471DF7">
            <w:pPr>
              <w:jc w:val="center"/>
            </w:pPr>
            <w:r>
              <w:t>Промежуточная аттестация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Default="007D624A" w:rsidP="00471DF7">
            <w:pPr>
              <w:jc w:val="center"/>
            </w:pPr>
            <w:r w:rsidRPr="00F242C5">
              <w:t>Квалификационный экзамен</w:t>
            </w:r>
          </w:p>
        </w:tc>
      </w:tr>
      <w:tr w:rsidR="007D624A" w:rsidRPr="008F1C2F" w:rsidTr="00471DF7">
        <w:trPr>
          <w:cantSplit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A77815" w:rsidRDefault="007D624A" w:rsidP="00471DF7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FFFFFF"/>
              </w:rPr>
              <w:t xml:space="preserve">Теоретический модуль. </w:t>
            </w:r>
            <w:r w:rsidRPr="00631938">
              <w:rPr>
                <w:b/>
                <w:sz w:val="24"/>
                <w:szCs w:val="24"/>
                <w:shd w:val="clear" w:color="auto" w:fill="FFFFFF"/>
              </w:rPr>
              <w:t>Современный детский лагерь: особенности функционирования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C94995" w:rsidRDefault="007D624A" w:rsidP="00471DF7">
            <w:pPr>
              <w:jc w:val="center"/>
              <w:rPr>
                <w:b/>
                <w:sz w:val="24"/>
                <w:szCs w:val="24"/>
              </w:rPr>
            </w:pPr>
            <w:r w:rsidRPr="00C94995">
              <w:rPr>
                <w:b/>
                <w:sz w:val="24"/>
                <w:szCs w:val="24"/>
              </w:rPr>
              <w:t>1-3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24A" w:rsidRPr="00C94995" w:rsidRDefault="007D624A" w:rsidP="00471DF7">
            <w:pPr>
              <w:jc w:val="center"/>
              <w:rPr>
                <w:b/>
                <w:sz w:val="24"/>
                <w:szCs w:val="24"/>
              </w:rPr>
            </w:pPr>
            <w:r w:rsidRPr="00C94995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C94995" w:rsidRDefault="007D624A" w:rsidP="00471DF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C94995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C94995" w:rsidRDefault="007D624A" w:rsidP="00471DF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Pr="00C94995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C94995" w:rsidRDefault="007D624A" w:rsidP="00471D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C94995" w:rsidRDefault="007D624A" w:rsidP="00471D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C94995" w:rsidRDefault="007D624A" w:rsidP="00471DF7">
            <w:pPr>
              <w:jc w:val="center"/>
              <w:rPr>
                <w:b/>
                <w:sz w:val="24"/>
                <w:szCs w:val="24"/>
              </w:rPr>
            </w:pPr>
            <w:r w:rsidRPr="00C94995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A77815" w:rsidRDefault="007D624A" w:rsidP="00471D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A77815" w:rsidRDefault="007D624A" w:rsidP="00471DF7">
            <w:pPr>
              <w:jc w:val="center"/>
              <w:rPr>
                <w:sz w:val="24"/>
                <w:szCs w:val="24"/>
              </w:rPr>
            </w:pPr>
          </w:p>
        </w:tc>
      </w:tr>
      <w:tr w:rsidR="007D624A" w:rsidRPr="008F1C2F" w:rsidTr="00471DF7">
        <w:trPr>
          <w:cantSplit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A77815" w:rsidRDefault="007D624A" w:rsidP="00471DF7">
            <w:pPr>
              <w:rPr>
                <w:sz w:val="24"/>
                <w:szCs w:val="24"/>
              </w:rPr>
            </w:pPr>
            <w:r w:rsidRPr="00631938">
              <w:rPr>
                <w:sz w:val="24"/>
                <w:szCs w:val="24"/>
              </w:rPr>
              <w:t>История вожатского дела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A77815" w:rsidRDefault="007D624A" w:rsidP="00471DF7">
            <w:pPr>
              <w:jc w:val="center"/>
              <w:rPr>
                <w:sz w:val="24"/>
                <w:szCs w:val="24"/>
              </w:rPr>
            </w:pPr>
            <w:r w:rsidRPr="00A7781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24A" w:rsidRPr="00A77815" w:rsidRDefault="007D624A" w:rsidP="00471D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631938" w:rsidRDefault="007D624A" w:rsidP="00471DF7">
            <w:pPr>
              <w:ind w:left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631938" w:rsidRDefault="007D624A" w:rsidP="00471DF7">
            <w:pPr>
              <w:ind w:left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A77815" w:rsidRDefault="007D624A" w:rsidP="00471D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A77815" w:rsidRDefault="007D624A" w:rsidP="00471D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A77815" w:rsidRDefault="007D624A" w:rsidP="00471D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A77815" w:rsidRDefault="007D624A" w:rsidP="00471D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A77815" w:rsidRDefault="007D624A" w:rsidP="00471DF7">
            <w:pPr>
              <w:jc w:val="center"/>
              <w:rPr>
                <w:sz w:val="24"/>
                <w:szCs w:val="24"/>
              </w:rPr>
            </w:pPr>
          </w:p>
        </w:tc>
      </w:tr>
      <w:tr w:rsidR="007D624A" w:rsidRPr="008F1C2F" w:rsidTr="00471DF7">
        <w:trPr>
          <w:cantSplit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A77815" w:rsidRDefault="007D624A" w:rsidP="00471DF7">
            <w:pPr>
              <w:shd w:val="clear" w:color="auto" w:fill="FFFFFF"/>
              <w:rPr>
                <w:sz w:val="24"/>
                <w:szCs w:val="24"/>
              </w:rPr>
            </w:pPr>
            <w:r w:rsidRPr="009F5AF2">
              <w:rPr>
                <w:sz w:val="24"/>
                <w:szCs w:val="24"/>
              </w:rPr>
              <w:t>Правовые основы</w:t>
            </w:r>
            <w:r w:rsidRPr="00631938">
              <w:rPr>
                <w:sz w:val="24"/>
                <w:szCs w:val="24"/>
              </w:rPr>
              <w:t xml:space="preserve"> </w:t>
            </w:r>
            <w:r w:rsidRPr="009F5AF2">
              <w:rPr>
                <w:sz w:val="24"/>
                <w:szCs w:val="24"/>
              </w:rPr>
              <w:t>деятельности вожатого в</w:t>
            </w:r>
            <w:r w:rsidRPr="00631938">
              <w:rPr>
                <w:sz w:val="24"/>
                <w:szCs w:val="24"/>
              </w:rPr>
              <w:t xml:space="preserve"> </w:t>
            </w:r>
            <w:r w:rsidRPr="009F5AF2">
              <w:rPr>
                <w:sz w:val="24"/>
                <w:szCs w:val="24"/>
              </w:rPr>
              <w:t>детском оздоровительном</w:t>
            </w:r>
            <w:r w:rsidRPr="00631938">
              <w:rPr>
                <w:sz w:val="24"/>
                <w:szCs w:val="24"/>
              </w:rPr>
              <w:t xml:space="preserve"> </w:t>
            </w:r>
            <w:r w:rsidRPr="009F5AF2">
              <w:rPr>
                <w:sz w:val="24"/>
                <w:szCs w:val="24"/>
              </w:rPr>
              <w:t>учреждении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A77815" w:rsidRDefault="007D624A" w:rsidP="00471DF7">
            <w:pPr>
              <w:jc w:val="center"/>
              <w:rPr>
                <w:sz w:val="24"/>
                <w:szCs w:val="24"/>
              </w:rPr>
            </w:pPr>
            <w:r w:rsidRPr="00A77815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24A" w:rsidRPr="00A77815" w:rsidRDefault="007D624A" w:rsidP="00471D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631938" w:rsidRDefault="007D624A" w:rsidP="00471DF7">
            <w:pPr>
              <w:ind w:left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631938" w:rsidRDefault="007D624A" w:rsidP="00471DF7">
            <w:pPr>
              <w:ind w:left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A77815" w:rsidRDefault="007D624A" w:rsidP="00471D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A77815" w:rsidRDefault="007D624A" w:rsidP="00471D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A77815" w:rsidRDefault="007D624A" w:rsidP="00471D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A77815" w:rsidRDefault="007D624A" w:rsidP="00471D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A77815" w:rsidRDefault="007D624A" w:rsidP="00471DF7">
            <w:pPr>
              <w:jc w:val="center"/>
              <w:rPr>
                <w:sz w:val="24"/>
                <w:szCs w:val="24"/>
              </w:rPr>
            </w:pPr>
          </w:p>
        </w:tc>
      </w:tr>
      <w:tr w:rsidR="007D624A" w:rsidRPr="008F1C2F" w:rsidTr="00471DF7">
        <w:trPr>
          <w:cantSplit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9F5AF2" w:rsidRDefault="007D624A" w:rsidP="00471DF7">
            <w:pPr>
              <w:shd w:val="clear" w:color="auto" w:fill="FFFFFF"/>
              <w:rPr>
                <w:sz w:val="24"/>
                <w:szCs w:val="24"/>
              </w:rPr>
            </w:pPr>
            <w:r w:rsidRPr="009F5AF2">
              <w:rPr>
                <w:sz w:val="24"/>
                <w:szCs w:val="24"/>
              </w:rPr>
              <w:t>Логика развития лагерной</w:t>
            </w:r>
            <w:r w:rsidRPr="00631938">
              <w:rPr>
                <w:sz w:val="24"/>
                <w:szCs w:val="24"/>
              </w:rPr>
              <w:t xml:space="preserve"> </w:t>
            </w:r>
            <w:r w:rsidRPr="009F5AF2">
              <w:rPr>
                <w:sz w:val="24"/>
                <w:szCs w:val="24"/>
              </w:rPr>
              <w:t>смены</w:t>
            </w:r>
            <w:r w:rsidRPr="00631938">
              <w:rPr>
                <w:sz w:val="24"/>
                <w:szCs w:val="24"/>
              </w:rPr>
              <w:t xml:space="preserve"> и п</w:t>
            </w:r>
            <w:r w:rsidRPr="009F5AF2">
              <w:rPr>
                <w:sz w:val="24"/>
                <w:szCs w:val="24"/>
              </w:rPr>
              <w:t xml:space="preserve">ланирование </w:t>
            </w:r>
            <w:r w:rsidRPr="00631938">
              <w:rPr>
                <w:sz w:val="24"/>
                <w:szCs w:val="24"/>
              </w:rPr>
              <w:t>жизне</w:t>
            </w:r>
            <w:r w:rsidRPr="009F5AF2">
              <w:rPr>
                <w:sz w:val="24"/>
                <w:szCs w:val="24"/>
              </w:rPr>
              <w:t>деятельности</w:t>
            </w:r>
            <w:r w:rsidRPr="00631938">
              <w:rPr>
                <w:sz w:val="24"/>
                <w:szCs w:val="24"/>
              </w:rPr>
              <w:t xml:space="preserve"> детского</w:t>
            </w:r>
          </w:p>
          <w:p w:rsidR="007D624A" w:rsidRPr="00A77815" w:rsidRDefault="007D624A" w:rsidP="00471DF7">
            <w:pPr>
              <w:rPr>
                <w:sz w:val="24"/>
                <w:szCs w:val="24"/>
              </w:rPr>
            </w:pPr>
            <w:r w:rsidRPr="00631938">
              <w:rPr>
                <w:sz w:val="24"/>
                <w:szCs w:val="24"/>
              </w:rPr>
              <w:t>коллектива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A77815" w:rsidRDefault="007D624A" w:rsidP="00471D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24A" w:rsidRPr="00A77815" w:rsidRDefault="007D624A" w:rsidP="00471D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631938" w:rsidRDefault="007D624A" w:rsidP="00471DF7">
            <w:pPr>
              <w:ind w:left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631938" w:rsidRDefault="007D624A" w:rsidP="00471DF7">
            <w:pPr>
              <w:ind w:left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A77815" w:rsidRDefault="007D624A" w:rsidP="00471D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A77815" w:rsidRDefault="007D624A" w:rsidP="00471D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A77815" w:rsidRDefault="007D624A" w:rsidP="00471D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A77815" w:rsidRDefault="007D624A" w:rsidP="00471D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A77815" w:rsidRDefault="007D624A" w:rsidP="00471DF7">
            <w:pPr>
              <w:jc w:val="center"/>
              <w:rPr>
                <w:sz w:val="24"/>
                <w:szCs w:val="24"/>
              </w:rPr>
            </w:pPr>
          </w:p>
        </w:tc>
      </w:tr>
      <w:tr w:rsidR="007D624A" w:rsidRPr="008F1C2F" w:rsidTr="00471DF7">
        <w:trPr>
          <w:cantSplit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A77815" w:rsidRDefault="007D624A" w:rsidP="00471DF7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FFFFFF"/>
              </w:rPr>
              <w:t xml:space="preserve">Практический модуль.  </w:t>
            </w:r>
            <w:r w:rsidRPr="009F5AF2">
              <w:rPr>
                <w:b/>
                <w:sz w:val="24"/>
                <w:szCs w:val="24"/>
              </w:rPr>
              <w:t>Методика воспитательной</w:t>
            </w:r>
            <w:r w:rsidRPr="00631938">
              <w:rPr>
                <w:b/>
                <w:sz w:val="24"/>
                <w:szCs w:val="24"/>
              </w:rPr>
              <w:t xml:space="preserve"> </w:t>
            </w:r>
            <w:r w:rsidRPr="009F5AF2">
              <w:rPr>
                <w:b/>
                <w:sz w:val="24"/>
                <w:szCs w:val="24"/>
              </w:rPr>
              <w:t xml:space="preserve">работы в </w:t>
            </w:r>
            <w:r w:rsidRPr="00631938">
              <w:rPr>
                <w:b/>
                <w:sz w:val="24"/>
                <w:szCs w:val="24"/>
              </w:rPr>
              <w:t>детском оздоровительном лагере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C94995" w:rsidRDefault="007D624A" w:rsidP="00471DF7">
            <w:pPr>
              <w:jc w:val="center"/>
              <w:rPr>
                <w:b/>
                <w:sz w:val="24"/>
                <w:szCs w:val="24"/>
              </w:rPr>
            </w:pPr>
            <w:r w:rsidRPr="00C94995">
              <w:rPr>
                <w:b/>
                <w:sz w:val="24"/>
                <w:szCs w:val="24"/>
              </w:rPr>
              <w:t>4-6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24A" w:rsidRPr="00C94995" w:rsidRDefault="007D624A" w:rsidP="00471DF7">
            <w:pPr>
              <w:jc w:val="center"/>
              <w:rPr>
                <w:b/>
                <w:sz w:val="24"/>
                <w:szCs w:val="24"/>
              </w:rPr>
            </w:pPr>
            <w:r w:rsidRPr="00C94995">
              <w:rPr>
                <w:b/>
                <w:sz w:val="24"/>
                <w:szCs w:val="24"/>
              </w:rPr>
              <w:t>72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C94995" w:rsidRDefault="007D624A" w:rsidP="00471D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C94995" w:rsidRDefault="007D624A" w:rsidP="00471DF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Pr="00C94995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C94995" w:rsidRDefault="007D624A" w:rsidP="00471D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C94995" w:rsidRDefault="007D624A" w:rsidP="00471D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C94995" w:rsidRDefault="007D624A" w:rsidP="00471DF7">
            <w:pPr>
              <w:jc w:val="center"/>
              <w:rPr>
                <w:b/>
                <w:sz w:val="24"/>
                <w:szCs w:val="24"/>
              </w:rPr>
            </w:pPr>
            <w:r w:rsidRPr="00C94995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A77815" w:rsidRDefault="007D624A" w:rsidP="00471D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A77815" w:rsidRDefault="007D624A" w:rsidP="00471DF7">
            <w:pPr>
              <w:jc w:val="center"/>
              <w:rPr>
                <w:sz w:val="24"/>
                <w:szCs w:val="24"/>
              </w:rPr>
            </w:pPr>
          </w:p>
        </w:tc>
      </w:tr>
      <w:tr w:rsidR="007D624A" w:rsidRPr="008F1C2F" w:rsidTr="00471DF7">
        <w:trPr>
          <w:cantSplit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9F5AF2" w:rsidRDefault="007D624A" w:rsidP="00471DF7">
            <w:pPr>
              <w:shd w:val="clear" w:color="auto" w:fill="FFFFFF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</w:t>
            </w:r>
            <w:r w:rsidRPr="00631938">
              <w:rPr>
                <w:sz w:val="24"/>
                <w:szCs w:val="24"/>
              </w:rPr>
              <w:t>опровождение деятельности детского общественного объединения</w:t>
            </w:r>
          </w:p>
          <w:p w:rsidR="007D624A" w:rsidRPr="00631938" w:rsidRDefault="007D624A" w:rsidP="00471DF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A77815" w:rsidRDefault="007D624A" w:rsidP="00471D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24A" w:rsidRPr="00A77815" w:rsidRDefault="007D624A" w:rsidP="00471D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A77815" w:rsidRDefault="007D624A" w:rsidP="00471D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631938" w:rsidRDefault="007D624A" w:rsidP="00471DF7">
            <w:pPr>
              <w:ind w:left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A77815" w:rsidRDefault="007D624A" w:rsidP="00471D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A77815" w:rsidRDefault="007D624A" w:rsidP="00471D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A77815" w:rsidRDefault="007D624A" w:rsidP="00471D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A77815" w:rsidRDefault="007D624A" w:rsidP="00471D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A77815" w:rsidRDefault="007D624A" w:rsidP="00471DF7">
            <w:pPr>
              <w:jc w:val="center"/>
              <w:rPr>
                <w:sz w:val="24"/>
                <w:szCs w:val="24"/>
              </w:rPr>
            </w:pPr>
          </w:p>
        </w:tc>
      </w:tr>
      <w:tr w:rsidR="007D624A" w:rsidRPr="008F1C2F" w:rsidTr="00471DF7">
        <w:trPr>
          <w:cantSplit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631938" w:rsidRDefault="007D624A" w:rsidP="00471DF7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о</w:t>
            </w:r>
            <w:r w:rsidRPr="00631938">
              <w:rPr>
                <w:sz w:val="24"/>
                <w:szCs w:val="24"/>
              </w:rPr>
              <w:t xml:space="preserve">снов безопасности жизнедеятельности детского коллектива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A77815" w:rsidRDefault="007D624A" w:rsidP="00471D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24A" w:rsidRPr="00A77815" w:rsidRDefault="007D624A" w:rsidP="00471D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A77815" w:rsidRDefault="007D624A" w:rsidP="00471D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631938" w:rsidRDefault="007D624A" w:rsidP="00471DF7">
            <w:pPr>
              <w:ind w:left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A77815" w:rsidRDefault="007D624A" w:rsidP="00471D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A77815" w:rsidRDefault="007D624A" w:rsidP="00471D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A77815" w:rsidRDefault="007D624A" w:rsidP="00471D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A77815" w:rsidRDefault="007D624A" w:rsidP="00471D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A77815" w:rsidRDefault="007D624A" w:rsidP="00471DF7">
            <w:pPr>
              <w:jc w:val="center"/>
              <w:rPr>
                <w:sz w:val="24"/>
                <w:szCs w:val="24"/>
              </w:rPr>
            </w:pPr>
          </w:p>
        </w:tc>
      </w:tr>
      <w:tr w:rsidR="007D624A" w:rsidRPr="008F1C2F" w:rsidTr="00471DF7">
        <w:trPr>
          <w:cantSplit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631938" w:rsidRDefault="007D624A" w:rsidP="00471DF7">
            <w:pPr>
              <w:shd w:val="clear" w:color="auto" w:fill="FFFFFF"/>
              <w:rPr>
                <w:sz w:val="24"/>
                <w:szCs w:val="24"/>
              </w:rPr>
            </w:pPr>
            <w:r w:rsidRPr="00631938">
              <w:rPr>
                <w:sz w:val="24"/>
                <w:szCs w:val="24"/>
              </w:rPr>
              <w:t>Технологии работы вожатого в образовательной организации и детском лагере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A77815" w:rsidRDefault="007D624A" w:rsidP="00471D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24A" w:rsidRPr="00A77815" w:rsidRDefault="007D624A" w:rsidP="00471D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A77815" w:rsidRDefault="007D624A" w:rsidP="00471D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631938" w:rsidRDefault="007D624A" w:rsidP="00471DF7">
            <w:pPr>
              <w:ind w:left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A77815" w:rsidRDefault="007D624A" w:rsidP="00471D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A77815" w:rsidRDefault="007D624A" w:rsidP="00471D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A77815" w:rsidRDefault="007D624A" w:rsidP="00471D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A77815" w:rsidRDefault="007D624A" w:rsidP="00471D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A77815" w:rsidRDefault="007D624A" w:rsidP="00471DF7">
            <w:pPr>
              <w:jc w:val="center"/>
              <w:rPr>
                <w:sz w:val="24"/>
                <w:szCs w:val="24"/>
              </w:rPr>
            </w:pPr>
          </w:p>
        </w:tc>
      </w:tr>
      <w:tr w:rsidR="007D624A" w:rsidRPr="008F1C2F" w:rsidTr="00471DF7">
        <w:trPr>
          <w:cantSplit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631938" w:rsidRDefault="007D624A" w:rsidP="00471DF7">
            <w:pPr>
              <w:rPr>
                <w:sz w:val="24"/>
                <w:szCs w:val="24"/>
              </w:rPr>
            </w:pPr>
            <w:r w:rsidRPr="00631938">
              <w:rPr>
                <w:b/>
                <w:sz w:val="24"/>
                <w:szCs w:val="24"/>
              </w:rPr>
              <w:t>Итоговая аттестация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C94995" w:rsidRDefault="007D624A" w:rsidP="00471DF7">
            <w:pPr>
              <w:jc w:val="center"/>
              <w:rPr>
                <w:b/>
                <w:sz w:val="24"/>
                <w:szCs w:val="24"/>
              </w:rPr>
            </w:pPr>
            <w:r w:rsidRPr="00C94995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24A" w:rsidRPr="00C94995" w:rsidRDefault="007D624A" w:rsidP="00471DF7">
            <w:pPr>
              <w:jc w:val="center"/>
              <w:rPr>
                <w:b/>
                <w:sz w:val="24"/>
                <w:szCs w:val="24"/>
              </w:rPr>
            </w:pPr>
            <w:r w:rsidRPr="00C94995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C94995" w:rsidRDefault="007D624A" w:rsidP="00471D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C94995" w:rsidRDefault="007D624A" w:rsidP="00471DF7">
            <w:pPr>
              <w:jc w:val="center"/>
              <w:rPr>
                <w:b/>
                <w:sz w:val="24"/>
                <w:szCs w:val="24"/>
              </w:rPr>
            </w:pPr>
            <w:r w:rsidRPr="00C94995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C94995" w:rsidRDefault="007D624A" w:rsidP="00471D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A77815" w:rsidRDefault="007D624A" w:rsidP="00471D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A77815" w:rsidRDefault="007D624A" w:rsidP="00471D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A77815" w:rsidRDefault="007D624A" w:rsidP="00471D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24A" w:rsidRPr="00A77815" w:rsidRDefault="007D624A" w:rsidP="00471DF7">
            <w:pPr>
              <w:jc w:val="center"/>
              <w:rPr>
                <w:sz w:val="24"/>
                <w:szCs w:val="24"/>
              </w:rPr>
            </w:pPr>
          </w:p>
        </w:tc>
      </w:tr>
    </w:tbl>
    <w:p w:rsidR="007D624A" w:rsidRDefault="007D624A" w:rsidP="007D624A">
      <w:pPr>
        <w:rPr>
          <w:rFonts w:ascii="Times New Roman CYR" w:hAnsi="Times New Roman CYR"/>
        </w:rPr>
      </w:pPr>
    </w:p>
    <w:p w:rsidR="00217DBF" w:rsidRDefault="00217DBF"/>
    <w:sectPr w:rsidR="00217DBF" w:rsidSect="007D624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24A"/>
    <w:rsid w:val="00100CDE"/>
    <w:rsid w:val="00217DBF"/>
    <w:rsid w:val="003D5C2B"/>
    <w:rsid w:val="006E6166"/>
    <w:rsid w:val="007D6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D62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eformatted">
    <w:name w:val="Preformatted"/>
    <w:basedOn w:val="a"/>
    <w:rsid w:val="007D624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</w:pPr>
    <w:rPr>
      <w:rFonts w:ascii="Courier New" w:hAnsi="Courier New" w:cs="Courier New"/>
    </w:rPr>
  </w:style>
  <w:style w:type="character" w:styleId="a3">
    <w:name w:val="Strong"/>
    <w:basedOn w:val="a0"/>
    <w:uiPriority w:val="22"/>
    <w:qFormat/>
    <w:rsid w:val="007D624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D62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eformatted">
    <w:name w:val="Preformatted"/>
    <w:basedOn w:val="a"/>
    <w:rsid w:val="007D624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</w:pPr>
    <w:rPr>
      <w:rFonts w:ascii="Courier New" w:hAnsi="Courier New" w:cs="Courier New"/>
    </w:rPr>
  </w:style>
  <w:style w:type="character" w:styleId="a3">
    <w:name w:val="Strong"/>
    <w:basedOn w:val="a0"/>
    <w:uiPriority w:val="22"/>
    <w:qFormat/>
    <w:rsid w:val="007D62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2025-01-27T04:40:00Z</dcterms:created>
  <dcterms:modified xsi:type="dcterms:W3CDTF">2025-01-27T04:40:00Z</dcterms:modified>
</cp:coreProperties>
</file>