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31" w:rsidRDefault="00357331" w:rsidP="00357331">
      <w:pPr>
        <w:ind w:firstLine="698"/>
        <w:jc w:val="right"/>
      </w:pPr>
      <w:bookmarkStart w:id="0" w:name="sub_1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надзору в</w:t>
      </w:r>
      <w:r>
        <w:rPr>
          <w:rStyle w:val="a3"/>
          <w:bCs/>
        </w:rPr>
        <w:br/>
        <w:t>сфере образования и науки по</w:t>
      </w:r>
      <w:r>
        <w:rPr>
          <w:rStyle w:val="a3"/>
          <w:bCs/>
        </w:rPr>
        <w:br/>
        <w:t>предоставлению государственной</w:t>
      </w:r>
      <w:r>
        <w:rPr>
          <w:rStyle w:val="a3"/>
          <w:bCs/>
        </w:rPr>
        <w:br/>
        <w:t>услуги по лицензированию</w:t>
      </w:r>
      <w:r>
        <w:rPr>
          <w:rStyle w:val="a3"/>
          <w:bCs/>
        </w:rPr>
        <w:br/>
        <w:t>образовательной деятельности,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Федеральной службы по надзору в</w:t>
      </w:r>
      <w:r>
        <w:rPr>
          <w:rStyle w:val="a3"/>
          <w:bCs/>
        </w:rPr>
        <w:br/>
        <w:t>сфере образования и науки</w:t>
      </w:r>
      <w:r>
        <w:rPr>
          <w:rStyle w:val="a3"/>
          <w:bCs/>
        </w:rPr>
        <w:br/>
        <w:t>от 24.12.2020 N 1280</w:t>
      </w:r>
    </w:p>
    <w:bookmarkEnd w:id="0"/>
    <w:p w:rsidR="00357331" w:rsidRDefault="00357331" w:rsidP="00357331"/>
    <w:p w:rsidR="00357331" w:rsidRDefault="00357331" w:rsidP="00357331">
      <w:pPr>
        <w:ind w:firstLine="698"/>
        <w:jc w:val="right"/>
      </w:pPr>
    </w:p>
    <w:p w:rsidR="00357331" w:rsidRDefault="00357331" w:rsidP="00357331"/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Федеральная служба по надзору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в сфере образования и науки</w:t>
      </w:r>
    </w:p>
    <w:p w:rsidR="008A1816" w:rsidRDefault="008A1816" w:rsidP="008A1816"/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Style w:val="a3"/>
          <w:sz w:val="22"/>
          <w:szCs w:val="22"/>
        </w:rPr>
        <w:t>Справка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 материально-техническом обеспечении образовательной деятельности по образовательным программам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rStyle w:val="a3"/>
          <w:sz w:val="22"/>
          <w:szCs w:val="22"/>
        </w:rPr>
        <w:t>(предоставляется отдельно по соискателю лицензии (лицензиату) и по каждому филиалу (филиалам)</w:t>
      </w:r>
      <w:proofErr w:type="gramEnd"/>
    </w:p>
    <w:p w:rsidR="008A1816" w:rsidRDefault="008A1816" w:rsidP="008A1816"/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(полное наименование соискателя лицензии (лицензиата)</w:t>
      </w:r>
      <w:proofErr w:type="gramEnd"/>
    </w:p>
    <w:p w:rsidR="008A1816" w:rsidRDefault="008A1816" w:rsidP="008A1816"/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(наименование филиала соискателя лицензии (лицензиата) (в случае, если соискатель лицензии (лицензиат)</w:t>
      </w:r>
      <w:proofErr w:type="gramEnd"/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намерен</w:t>
      </w:r>
      <w:proofErr w:type="gramEnd"/>
      <w:r>
        <w:rPr>
          <w:sz w:val="22"/>
          <w:szCs w:val="22"/>
        </w:rPr>
        <w:t xml:space="preserve"> осуществлять образовательную деятельность в филиале (отдельно по каждому филиалу)</w:t>
      </w:r>
    </w:p>
    <w:p w:rsidR="008A1816" w:rsidRDefault="008A1816" w:rsidP="008A1816"/>
    <w:p w:rsidR="008A1816" w:rsidRDefault="008A1816" w:rsidP="008A1816">
      <w:pPr>
        <w:pStyle w:val="a6"/>
        <w:rPr>
          <w:sz w:val="22"/>
          <w:szCs w:val="22"/>
        </w:rPr>
      </w:pPr>
      <w:bookmarkStart w:id="1" w:name="sub_1210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Раздел 1. Наличие у организации, осуществляющей </w:t>
      </w:r>
      <w:proofErr w:type="gramStart"/>
      <w:r>
        <w:rPr>
          <w:rStyle w:val="a3"/>
          <w:sz w:val="22"/>
          <w:szCs w:val="22"/>
        </w:rPr>
        <w:t>образовательную</w:t>
      </w:r>
      <w:proofErr w:type="gramEnd"/>
    </w:p>
    <w:bookmarkEnd w:id="1"/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деятельность, на праве собственности или ином законном основании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зданий, строений, сооружений, помещений и территорий в каждом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из мест осуществления образовательной деятельности</w:t>
      </w:r>
    </w:p>
    <w:p w:rsidR="008A1816" w:rsidRDefault="008A1816" w:rsidP="008A18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"/>
        <w:gridCol w:w="1781"/>
        <w:gridCol w:w="1870"/>
        <w:gridCol w:w="1734"/>
        <w:gridCol w:w="1725"/>
        <w:gridCol w:w="1445"/>
        <w:gridCol w:w="1589"/>
        <w:gridCol w:w="1748"/>
        <w:gridCol w:w="2461"/>
      </w:tblGrid>
      <w:tr w:rsidR="008A1816" w:rsidTr="00FE6973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N</w:t>
            </w:r>
          </w:p>
          <w:p w:rsidR="008A1816" w:rsidRDefault="008A1816" w:rsidP="00FE6973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Адрес (местоположение) здания, строения, сооружения, помещения, территории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 xml:space="preserve">Назначение зданий, строений, сооружений, помещений и территорий с указанием </w:t>
            </w:r>
            <w:r>
              <w:lastRenderedPageBreak/>
              <w:t>площади (кв. м)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lastRenderedPageBreak/>
              <w:t xml:space="preserve">Собственность или оперативное управление, хозяйственное ведение, аренда </w:t>
            </w:r>
            <w:r>
              <w:lastRenderedPageBreak/>
              <w:t>(субаренда), безвозмездное пользование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lastRenderedPageBreak/>
              <w:t xml:space="preserve">Полное наименование собственника (арендодателя, ссудодателя) объекта недвижимого </w:t>
            </w:r>
            <w:r>
              <w:lastRenderedPageBreak/>
              <w:t>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lastRenderedPageBreak/>
              <w:t>Документ - основание возникновения права (реквизиты и сроки действия)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Кадастровый номер объекта недвижимости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Дата и номер записи регистрации в Едином государственном реестре недвижимости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 xml:space="preserve">Реквизиты санитарно-эпидемиологического заключения о соответствии санитарным правилам зданий, </w:t>
            </w:r>
            <w:r>
              <w:lastRenderedPageBreak/>
              <w:t>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 w:rsidR="008A1816" w:rsidTr="00FE6973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9</w:t>
            </w:r>
          </w:p>
        </w:tc>
      </w:tr>
      <w:tr w:rsidR="008A1816" w:rsidTr="00FE6973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816" w:rsidRDefault="008A1816" w:rsidP="00FE6973">
            <w:pPr>
              <w:pStyle w:val="a5"/>
            </w:pPr>
          </w:p>
        </w:tc>
      </w:tr>
      <w:tr w:rsidR="008A1816" w:rsidTr="00FE6973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816" w:rsidRDefault="008A1816" w:rsidP="00FE6973">
            <w:pPr>
              <w:pStyle w:val="a5"/>
            </w:pPr>
          </w:p>
        </w:tc>
      </w:tr>
      <w:tr w:rsidR="008A1816" w:rsidTr="00FE6973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816" w:rsidRDefault="008A1816" w:rsidP="00FE6973">
            <w:pPr>
              <w:pStyle w:val="a5"/>
            </w:pPr>
          </w:p>
        </w:tc>
      </w:tr>
      <w:tr w:rsidR="008A1816" w:rsidTr="00FE6973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Всего (квадратных метров):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X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X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X</w:t>
            </w:r>
          </w:p>
        </w:tc>
      </w:tr>
    </w:tbl>
    <w:p w:rsidR="008A1816" w:rsidRDefault="008A1816" w:rsidP="008A1816"/>
    <w:p w:rsidR="008A1816" w:rsidRDefault="008A1816" w:rsidP="008A1816">
      <w:pPr>
        <w:pStyle w:val="a6"/>
        <w:rPr>
          <w:sz w:val="22"/>
          <w:szCs w:val="22"/>
        </w:rPr>
      </w:pPr>
      <w:bookmarkStart w:id="2" w:name="sub_12200"/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Раздел 2. Материально-техническое обеспечение, оборудование помещений в соответствии с </w:t>
      </w:r>
      <w:proofErr w:type="gramStart"/>
      <w:r>
        <w:rPr>
          <w:rStyle w:val="a3"/>
          <w:sz w:val="22"/>
          <w:szCs w:val="22"/>
        </w:rPr>
        <w:t>государственными</w:t>
      </w:r>
      <w:proofErr w:type="gramEnd"/>
    </w:p>
    <w:bookmarkEnd w:id="2"/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и местными нормами и требованиями, в том числе в соответствии с требованиями </w:t>
      </w:r>
      <w:proofErr w:type="gramStart"/>
      <w:r>
        <w:rPr>
          <w:rStyle w:val="a3"/>
          <w:sz w:val="22"/>
          <w:szCs w:val="22"/>
        </w:rPr>
        <w:t>федеральных</w:t>
      </w:r>
      <w:proofErr w:type="gramEnd"/>
      <w:r>
        <w:rPr>
          <w:rStyle w:val="a3"/>
          <w:sz w:val="22"/>
          <w:szCs w:val="22"/>
        </w:rPr>
        <w:t xml:space="preserve"> государственных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образовательных стандартов, федеральными государственными требованиями, образовательными стандартами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и требованиями, установленными образовательными организациями высшего образования, в каждом из мест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 xml:space="preserve">осуществления образовательной деятельности, </w:t>
      </w:r>
      <w:proofErr w:type="gramStart"/>
      <w:r>
        <w:rPr>
          <w:rStyle w:val="a3"/>
          <w:sz w:val="22"/>
          <w:szCs w:val="22"/>
        </w:rPr>
        <w:t>необходимых</w:t>
      </w:r>
      <w:proofErr w:type="gramEnd"/>
      <w:r>
        <w:rPr>
          <w:rStyle w:val="a3"/>
          <w:sz w:val="22"/>
          <w:szCs w:val="22"/>
        </w:rPr>
        <w:t xml:space="preserve"> для осуществления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образовательной деятельности по образовательным программам</w:t>
      </w:r>
    </w:p>
    <w:p w:rsidR="008A1816" w:rsidRDefault="008A1816" w:rsidP="008A18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"/>
        <w:gridCol w:w="2547"/>
        <w:gridCol w:w="1955"/>
        <w:gridCol w:w="10"/>
        <w:gridCol w:w="2309"/>
        <w:gridCol w:w="1874"/>
        <w:gridCol w:w="2317"/>
        <w:gridCol w:w="3364"/>
        <w:gridCol w:w="15"/>
      </w:tblGrid>
      <w:tr w:rsidR="008A1816" w:rsidTr="00FE697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87" w:type="dxa"/>
            <w:tcBorders>
              <w:top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N</w:t>
            </w:r>
          </w:p>
          <w:p w:rsidR="008A1816" w:rsidRDefault="008A1816" w:rsidP="00FE6973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подготовки, научной специальности (для профессионального образования), подвида дополнительного образования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Адрес (местоположение) объекта, подтверждающего наличие материально-технического обеспечения, номер такого объекта в соответствии с документами по технической инвентаризации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Документ - основание возникновения права (реквизиты и сроки действия)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 xml:space="preserve">Реквизиты </w:t>
            </w:r>
            <w:proofErr w:type="gramStart"/>
            <w:r>
              <w:t>заключения Государственной инспекции безопасности дорожного движения Министерства внутренних дел Российской Федерации</w:t>
            </w:r>
            <w:proofErr w:type="gramEnd"/>
            <w:r>
              <w:t xml:space="preserve"> о соответствии </w:t>
            </w:r>
            <w:proofErr w:type="spellStart"/>
            <w:r>
              <w:t>учебноматериальной</w:t>
            </w:r>
            <w:proofErr w:type="spellEnd"/>
            <w:r>
              <w:t xml:space="preserve">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</w:tr>
      <w:tr w:rsidR="008A1816" w:rsidTr="00FE697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87" w:type="dxa"/>
            <w:tcBorders>
              <w:top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>7</w:t>
            </w:r>
          </w:p>
        </w:tc>
      </w:tr>
      <w:tr w:rsidR="008A1816" w:rsidTr="00FE697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87" w:type="dxa"/>
            <w:tcBorders>
              <w:top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bookmarkStart w:id="3" w:name="sub_12201"/>
            <w:r>
              <w:t>1.</w:t>
            </w:r>
            <w:bookmarkEnd w:id="3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r>
              <w:t xml:space="preserve">Вид образования, </w:t>
            </w:r>
            <w:r>
              <w:lastRenderedPageBreak/>
              <w:t>уровень образования, профессия, специальность, направление подготовки, научная специальност</w:t>
            </w:r>
            <w:proofErr w:type="gramStart"/>
            <w:r>
              <w:t>ь(</w:t>
            </w:r>
            <w:proofErr w:type="gramEnd"/>
            <w:r>
              <w:t>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816" w:rsidRDefault="008A1816" w:rsidP="00FE6973">
            <w:pPr>
              <w:pStyle w:val="a5"/>
            </w:pPr>
          </w:p>
        </w:tc>
      </w:tr>
      <w:tr w:rsidR="008A1816" w:rsidTr="00FE697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bookmarkStart w:id="4" w:name="sub_12202"/>
            <w:r>
              <w:lastRenderedPageBreak/>
              <w:t>2.</w:t>
            </w:r>
            <w:bookmarkEnd w:id="4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proofErr w:type="gramStart"/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(модули):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16" w:rsidRDefault="008A1816" w:rsidP="00FE6973">
            <w:pPr>
              <w:pStyle w:val="a5"/>
            </w:pPr>
          </w:p>
        </w:tc>
      </w:tr>
      <w:tr w:rsidR="008A1816" w:rsidTr="00FE6973">
        <w:tblPrEx>
          <w:tblCellMar>
            <w:top w:w="0" w:type="dxa"/>
            <w:bottom w:w="0" w:type="dxa"/>
          </w:tblCellMar>
        </w:tblPrEx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7"/>
            </w:pPr>
            <w:bookmarkStart w:id="5" w:name="sub_12203"/>
            <w:r>
              <w:t>3.</w:t>
            </w:r>
            <w:bookmarkEnd w:id="5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  <w:jc w:val="center"/>
            </w:pPr>
            <w:proofErr w:type="gramStart"/>
            <w:r>
              <w:t xml:space="preserve">Вид образования, уровень образования, профессия, </w:t>
            </w:r>
            <w:r>
              <w:lastRenderedPageBreak/>
              <w:t>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</w:t>
            </w:r>
            <w:proofErr w:type="gram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16" w:rsidRDefault="008A1816" w:rsidP="00FE6973">
            <w:pPr>
              <w:pStyle w:val="a5"/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816" w:rsidRDefault="008A1816" w:rsidP="00FE6973">
            <w:pPr>
              <w:pStyle w:val="a5"/>
            </w:pPr>
          </w:p>
        </w:tc>
      </w:tr>
    </w:tbl>
    <w:p w:rsidR="008A1816" w:rsidRDefault="008A1816" w:rsidP="008A1816"/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 "___"_____________ 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8A1816" w:rsidRDefault="008A1816" w:rsidP="008A1816"/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   __________________________________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 руководителя соискателя   (подпись руководителя соискателя      (фамилия, имя, отчество (при</w:t>
      </w:r>
      <w:proofErr w:type="gramEnd"/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лицензии (лицензиата) или иного     лицензии (лицензиата) или иного    наличии) руководителя соискателя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лица, имеющего право действовать     лица, имеющего право действовать     лицензии (лицензиата) или иного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от имени соискателя лицензии         от имени соискателя лицензии        лица, имеющего право действовать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(лицензиата)                        (лицензиата)                от имени соискателя лицензии</w:t>
      </w:r>
    </w:p>
    <w:p w:rsidR="008A1816" w:rsidRDefault="008A1816" w:rsidP="008A18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(лицензиата)</w:t>
      </w:r>
    </w:p>
    <w:p w:rsidR="000253D2" w:rsidRDefault="000253D2" w:rsidP="008A1816">
      <w:pPr>
        <w:pStyle w:val="a6"/>
      </w:pPr>
    </w:p>
    <w:sectPr w:rsidR="000253D2" w:rsidSect="0035733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331"/>
    <w:rsid w:val="000253D2"/>
    <w:rsid w:val="00104296"/>
    <w:rsid w:val="00357331"/>
    <w:rsid w:val="003F407E"/>
    <w:rsid w:val="0050435F"/>
    <w:rsid w:val="008A1816"/>
    <w:rsid w:val="00B239D5"/>
    <w:rsid w:val="00D8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31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3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3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733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733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733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5733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A181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2021-06-01T05:27:00Z</dcterms:created>
  <dcterms:modified xsi:type="dcterms:W3CDTF">2021-10-08T00:52:00Z</dcterms:modified>
</cp:coreProperties>
</file>