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9E" w:rsidRPr="00DC249E" w:rsidRDefault="00DC249E" w:rsidP="00DC24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Правила подачи научных статей в журнал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1. Принимаются оригинальные научные статьи на русском и английском языках, соответствующие профилю Журнала и отражающие результаты теоретических и/или экспериментальных исследований авторов. Не допускается направление в редакцию уже опубликованных статей или статей, отправленных на публикацию в другие журналы. Мониторинг несанкционированного цитирования осуществляется с помощью систем «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CrossCheck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>».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2. Особое внимание следует уделить качеству перевода. Желательно, чтобы он был выполнен носителем английского языка. Необходимо учесть, что в законодательстве развитых стран права переводчиков охраняются авторским правом наравне с правами авторов оригинальных произведений. Перевод текста представляет собой творческий процесс и является своего рода производным объектом авторского права. Соответственно переводчик становится соавтором нового произведения.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3. Необходимо указат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DC249E">
        <w:rPr>
          <w:rFonts w:ascii="Times New Roman" w:hAnsi="Times New Roman" w:cs="Times New Roman"/>
          <w:b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 xml:space="preserve"> (http://www.udk-codes.net</w:t>
      </w:r>
      <w:r w:rsidRPr="00DC249E">
        <w:rPr>
          <w:rFonts w:ascii="Times New Roman" w:hAnsi="Times New Roman" w:cs="Times New Roman"/>
          <w:sz w:val="28"/>
          <w:szCs w:val="28"/>
        </w:rPr>
        <w:t>).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4. </w:t>
      </w:r>
      <w:r w:rsidRPr="00DC249E">
        <w:rPr>
          <w:rFonts w:ascii="Times New Roman" w:hAnsi="Times New Roman" w:cs="Times New Roman"/>
          <w:b/>
          <w:sz w:val="28"/>
          <w:szCs w:val="28"/>
        </w:rPr>
        <w:t>Заголовок статьи</w:t>
      </w:r>
      <w:r w:rsidRPr="00DC249E">
        <w:rPr>
          <w:rFonts w:ascii="Times New Roman" w:hAnsi="Times New Roman" w:cs="Times New Roman"/>
          <w:sz w:val="28"/>
          <w:szCs w:val="28"/>
        </w:rPr>
        <w:t xml:space="preserve"> должен кратко (не более 10 слов) и точно отражать содержание статьи, тематику и результаты проведенного научного исследования. В него необходимо вложить как информативность, так и привлекательность, уникальность научного творчества автора.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9E">
        <w:rPr>
          <w:rFonts w:ascii="Times New Roman" w:hAnsi="Times New Roman" w:cs="Times New Roman"/>
          <w:i/>
          <w:sz w:val="28"/>
          <w:szCs w:val="28"/>
        </w:rPr>
        <w:t>Приводится на русском и английском языках.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5. </w:t>
      </w:r>
      <w:r w:rsidRPr="00DC249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C249E">
        <w:rPr>
          <w:rFonts w:ascii="Times New Roman" w:hAnsi="Times New Roman" w:cs="Times New Roman"/>
          <w:sz w:val="28"/>
          <w:szCs w:val="28"/>
        </w:rPr>
        <w:t xml:space="preserve"> выполняет функцию расширенного названия статьи и повествует о ее содержании. В ней должны быть четко обозначены следующие составные части: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1) Введение (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DC249E">
        <w:rPr>
          <w:rFonts w:ascii="Times New Roman" w:hAnsi="Times New Roman" w:cs="Times New Roman"/>
          <w:sz w:val="28"/>
          <w:szCs w:val="28"/>
        </w:rPr>
        <w:t>Материалы</w:t>
      </w: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49E">
        <w:rPr>
          <w:rFonts w:ascii="Times New Roman" w:hAnsi="Times New Roman" w:cs="Times New Roman"/>
          <w:sz w:val="28"/>
          <w:szCs w:val="28"/>
        </w:rPr>
        <w:t>и</w:t>
      </w: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49E">
        <w:rPr>
          <w:rFonts w:ascii="Times New Roman" w:hAnsi="Times New Roman" w:cs="Times New Roman"/>
          <w:sz w:val="28"/>
          <w:szCs w:val="28"/>
        </w:rPr>
        <w:t>методы</w:t>
      </w: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 (Materials and Methods);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3) Результаты исследования (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>);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4) Обсуждение и заключения (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Conclusions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>).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Приведенные части аннотации следует выделять соответствующими подзаголовками и излагать в данных разделах релевантную информацию. 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Рекомендуемый объем аннотации – 200–250 слов.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9E">
        <w:rPr>
          <w:rFonts w:ascii="Times New Roman" w:hAnsi="Times New Roman" w:cs="Times New Roman"/>
          <w:i/>
          <w:sz w:val="28"/>
          <w:szCs w:val="28"/>
        </w:rPr>
        <w:t>Приводится на русском и английском языках.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6. </w:t>
      </w:r>
      <w:r w:rsidRPr="00DC249E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DC249E">
        <w:rPr>
          <w:rFonts w:ascii="Times New Roman" w:hAnsi="Times New Roman" w:cs="Times New Roman"/>
          <w:sz w:val="28"/>
          <w:szCs w:val="28"/>
        </w:rPr>
        <w:t xml:space="preserve"> являются поисковым образом научной статьи. Во всех библиографических базах данных возможен поиск статей по ключевым словам. В связи с этим, они должны отражать основные положения, достижения, результаты, терминологию научного исследования. Рекомендуемое количество ключевых слов – 5–10.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9E">
        <w:rPr>
          <w:rFonts w:ascii="Times New Roman" w:hAnsi="Times New Roman" w:cs="Times New Roman"/>
          <w:i/>
          <w:sz w:val="28"/>
          <w:szCs w:val="28"/>
        </w:rPr>
        <w:lastRenderedPageBreak/>
        <w:t>Приводятся на русском и английском языках.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7. </w:t>
      </w:r>
      <w:r w:rsidRPr="00DC249E">
        <w:rPr>
          <w:rFonts w:ascii="Times New Roman" w:hAnsi="Times New Roman" w:cs="Times New Roman"/>
          <w:b/>
          <w:sz w:val="28"/>
          <w:szCs w:val="28"/>
        </w:rPr>
        <w:t>Благодарности.</w:t>
      </w:r>
      <w:r w:rsidRPr="00DC249E">
        <w:rPr>
          <w:rFonts w:ascii="Times New Roman" w:hAnsi="Times New Roman" w:cs="Times New Roman"/>
          <w:sz w:val="28"/>
          <w:szCs w:val="28"/>
        </w:rPr>
        <w:t xml:space="preserve"> В этом разделе следует упомянуть людей, помогавших автору подготовить настоящую статью, организации, оказавшие финансовую поддержку. Хорошим тоном считается выражение благодарности анонимным рецензентам. 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9E">
        <w:rPr>
          <w:rFonts w:ascii="Times New Roman" w:hAnsi="Times New Roman" w:cs="Times New Roman"/>
          <w:i/>
          <w:sz w:val="28"/>
          <w:szCs w:val="28"/>
        </w:rPr>
        <w:t>Приводятся на русском и английском языках.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8. </w:t>
      </w:r>
      <w:r w:rsidRPr="00DC249E">
        <w:rPr>
          <w:rFonts w:ascii="Times New Roman" w:hAnsi="Times New Roman" w:cs="Times New Roman"/>
          <w:b/>
          <w:sz w:val="28"/>
          <w:szCs w:val="28"/>
        </w:rPr>
        <w:t>Основной те</w:t>
      </w:r>
      <w:proofErr w:type="gramStart"/>
      <w:r w:rsidRPr="00DC249E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DC249E">
        <w:rPr>
          <w:rFonts w:ascii="Times New Roman" w:hAnsi="Times New Roman" w:cs="Times New Roman"/>
          <w:b/>
          <w:sz w:val="28"/>
          <w:szCs w:val="28"/>
        </w:rPr>
        <w:t>атьи</w:t>
      </w:r>
      <w:r w:rsidRPr="00DC249E">
        <w:rPr>
          <w:rFonts w:ascii="Times New Roman" w:hAnsi="Times New Roman" w:cs="Times New Roman"/>
          <w:sz w:val="28"/>
          <w:szCs w:val="28"/>
        </w:rPr>
        <w:t xml:space="preserve"> излагается на русском или английском языках в определенной последовательности: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DC249E">
        <w:rPr>
          <w:rFonts w:ascii="Times New Roman" w:hAnsi="Times New Roman" w:cs="Times New Roman"/>
          <w:sz w:val="28"/>
          <w:szCs w:val="28"/>
        </w:rPr>
        <w:t>Введение</w:t>
      </w: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 (Introduction);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DC249E">
        <w:rPr>
          <w:rFonts w:ascii="Times New Roman" w:hAnsi="Times New Roman" w:cs="Times New Roman"/>
          <w:sz w:val="28"/>
          <w:szCs w:val="28"/>
        </w:rPr>
        <w:t>Обзор</w:t>
      </w: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49E">
        <w:rPr>
          <w:rFonts w:ascii="Times New Roman" w:hAnsi="Times New Roman" w:cs="Times New Roman"/>
          <w:sz w:val="28"/>
          <w:szCs w:val="28"/>
        </w:rPr>
        <w:t>литературы</w:t>
      </w: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 (Literature Review);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DC249E">
        <w:rPr>
          <w:rFonts w:ascii="Times New Roman" w:hAnsi="Times New Roman" w:cs="Times New Roman"/>
          <w:sz w:val="28"/>
          <w:szCs w:val="28"/>
        </w:rPr>
        <w:t>Материалы</w:t>
      </w: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49E">
        <w:rPr>
          <w:rFonts w:ascii="Times New Roman" w:hAnsi="Times New Roman" w:cs="Times New Roman"/>
          <w:sz w:val="28"/>
          <w:szCs w:val="28"/>
        </w:rPr>
        <w:t>и</w:t>
      </w: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49E">
        <w:rPr>
          <w:rFonts w:ascii="Times New Roman" w:hAnsi="Times New Roman" w:cs="Times New Roman"/>
          <w:sz w:val="28"/>
          <w:szCs w:val="28"/>
        </w:rPr>
        <w:t>методы</w:t>
      </w:r>
      <w:r w:rsidRPr="00DC249E">
        <w:rPr>
          <w:rFonts w:ascii="Times New Roman" w:hAnsi="Times New Roman" w:cs="Times New Roman"/>
          <w:sz w:val="28"/>
          <w:szCs w:val="28"/>
          <w:lang w:val="en-US"/>
        </w:rPr>
        <w:t xml:space="preserve"> (Materials and Methods);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4) Результаты исследования (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>);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5) Обсуждение и заключения (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Conclusions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>).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Приведенные части требуется выделять соответствующими подзаголовками и излагать в данных разделах релевантную информацию.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1) </w:t>
      </w:r>
      <w:r w:rsidRPr="00DC249E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  <w:r w:rsidRPr="00DC249E">
        <w:rPr>
          <w:rFonts w:ascii="Times New Roman" w:hAnsi="Times New Roman" w:cs="Times New Roman"/>
          <w:sz w:val="28"/>
          <w:szCs w:val="28"/>
        </w:rPr>
        <w:t xml:space="preserve">(1–2 стр.) – 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Во введении должна содержаться информация, которая позволит читателю понять и оценить результаты исследования, представленного в статье, без дополнительного обращения к другим литературным источникам. При его написании </w:t>
      </w:r>
      <w:proofErr w:type="gramStart"/>
      <w:r w:rsidRPr="00DC249E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DC249E">
        <w:rPr>
          <w:rFonts w:ascii="Times New Roman" w:hAnsi="Times New Roman" w:cs="Times New Roman"/>
          <w:sz w:val="28"/>
          <w:szCs w:val="28"/>
        </w:rPr>
        <w:t xml:space="preserve"> прежде всего должен заявить общую тему исследования. Далее необходимо раскрыть теоретическую и практическую значимость работы и описать наиболее авторитетные и доступные читателю публикации по рассматриваемой теме. Во введении автор также обозначает проблемы, не решенные в предыдущих исследованиях, которые призвана решить данная статья. Кроме этого, в нем выражается главная идея публикации, которая существенно отличается от современных представлений о проблеме, дополняет или углубляет уже известные подходы к ней; обращается внимание на введение в научное обращение новых фактов, выводов, рекомендаций, закономерностей. Цель статьи вытекает из постановки научной проблемы. 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2) </w:t>
      </w:r>
      <w:r w:rsidRPr="00DC249E">
        <w:rPr>
          <w:rFonts w:ascii="Times New Roman" w:hAnsi="Times New Roman" w:cs="Times New Roman"/>
          <w:i/>
          <w:sz w:val="28"/>
          <w:szCs w:val="28"/>
        </w:rPr>
        <w:t>Обзор литературы</w:t>
      </w:r>
      <w:r w:rsidRPr="00DC249E">
        <w:rPr>
          <w:rFonts w:ascii="Times New Roman" w:hAnsi="Times New Roman" w:cs="Times New Roman"/>
          <w:sz w:val="28"/>
          <w:szCs w:val="28"/>
        </w:rPr>
        <w:t xml:space="preserve"> (1–2 стр.). Необходимо описать основные (последние по времени) исследования и публикации, на которые опирается автор; современные взгляды на проблему; трудности при разработке данной темы; выделение нерешенных вопросов в пределах общей проблемы, которым посвящена статья. Желательно рассмотреть 20–40 источников и сравнить взгляды авторов; часть источников должна быть англоязычной. 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DC249E">
        <w:rPr>
          <w:rFonts w:ascii="Times New Roman" w:hAnsi="Times New Roman" w:cs="Times New Roman"/>
          <w:i/>
          <w:sz w:val="28"/>
          <w:szCs w:val="28"/>
        </w:rPr>
        <w:t>Материалы и методы</w:t>
      </w:r>
      <w:r w:rsidRPr="00DC249E">
        <w:rPr>
          <w:rFonts w:ascii="Times New Roman" w:hAnsi="Times New Roman" w:cs="Times New Roman"/>
          <w:sz w:val="28"/>
          <w:szCs w:val="28"/>
        </w:rPr>
        <w:t xml:space="preserve"> (1–2 стр.). 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опрос, тестирование, эксперимент, лабораторный опыт, анализ, моделирование, изучение и обобщение и т. д.).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4) </w:t>
      </w:r>
      <w:r w:rsidRPr="00DC249E">
        <w:rPr>
          <w:rFonts w:ascii="Times New Roman" w:hAnsi="Times New Roman" w:cs="Times New Roman"/>
          <w:i/>
          <w:sz w:val="28"/>
          <w:szCs w:val="28"/>
        </w:rPr>
        <w:t>Результаты.</w:t>
      </w:r>
      <w:r w:rsidRPr="00DC249E">
        <w:rPr>
          <w:rFonts w:ascii="Times New Roman" w:hAnsi="Times New Roman" w:cs="Times New Roman"/>
          <w:sz w:val="28"/>
          <w:szCs w:val="28"/>
        </w:rPr>
        <w:t xml:space="preserve"> В этой части статьи должен быть представлен систематизированный авторский аналитический и статистический материал. Результаты проведенного исследования необходимо описывать достаточно полно, чтобы читатель мог проследить его этапы и оценить обоснованность сделанных автором выводов.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</w:t>
      </w:r>
      <w:proofErr w:type="gramStart"/>
      <w:r w:rsidRPr="00DC249E">
        <w:rPr>
          <w:rFonts w:ascii="Times New Roman" w:hAnsi="Times New Roman" w:cs="Times New Roman"/>
          <w:sz w:val="28"/>
          <w:szCs w:val="28"/>
        </w:rPr>
        <w:t>приведенную</w:t>
      </w:r>
      <w:proofErr w:type="gramEnd"/>
      <w:r w:rsidRPr="00DC249E">
        <w:rPr>
          <w:rFonts w:ascii="Times New Roman" w:hAnsi="Times New Roman" w:cs="Times New Roman"/>
          <w:sz w:val="28"/>
          <w:szCs w:val="28"/>
        </w:rPr>
        <w:t xml:space="preserve"> в тексте. Представленные в статье результаты желательно сопоставить с предыдущими работами в этой </w:t>
      </w:r>
      <w:proofErr w:type="gramStart"/>
      <w:r w:rsidRPr="00DC249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C249E">
        <w:rPr>
          <w:rFonts w:ascii="Times New Roman" w:hAnsi="Times New Roman" w:cs="Times New Roman"/>
          <w:sz w:val="28"/>
          <w:szCs w:val="28"/>
        </w:rPr>
        <w:t xml:space="preserve"> как автора, так и других исследователей. Такое сравнение дополнительно раскроет новизну проведенной работы, придаст ей объективности.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Результаты исследования должны быть изложены кратко, но при этом содержать достаточно информации для оценки сделанных выводов. Также должно быть обосновано, почему для анализа были выбраны именно эти данные. 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9E">
        <w:rPr>
          <w:rFonts w:ascii="Times New Roman" w:hAnsi="Times New Roman" w:cs="Times New Roman"/>
          <w:b/>
          <w:sz w:val="28"/>
          <w:szCs w:val="28"/>
        </w:rPr>
        <w:t>Все названия, подписи и структурные элементы графиков, таблиц, схем и т. д. оформляются на русском и английском языках.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5) </w:t>
      </w:r>
      <w:r w:rsidRPr="00DC249E">
        <w:rPr>
          <w:rFonts w:ascii="Times New Roman" w:hAnsi="Times New Roman" w:cs="Times New Roman"/>
          <w:i/>
          <w:sz w:val="28"/>
          <w:szCs w:val="28"/>
        </w:rPr>
        <w:t>Обсуждение и заключения.</w:t>
      </w:r>
      <w:r w:rsidRPr="00DC249E">
        <w:rPr>
          <w:rFonts w:ascii="Times New Roman" w:hAnsi="Times New Roman" w:cs="Times New Roman"/>
          <w:sz w:val="28"/>
          <w:szCs w:val="28"/>
        </w:rPr>
        <w:t xml:space="preserve"> Заключение содержит краткую формулировку результатов исследования. В нем в сжатом виде повторяются главные мысли основной части работы. Всякие повторы излагаемого материала лучше оформлять новыми фразами, отличающимися от </w:t>
      </w:r>
      <w:proofErr w:type="gramStart"/>
      <w:r w:rsidRPr="00DC249E">
        <w:rPr>
          <w:rFonts w:ascii="Times New Roman" w:hAnsi="Times New Roman" w:cs="Times New Roman"/>
          <w:sz w:val="28"/>
          <w:szCs w:val="28"/>
        </w:rPr>
        <w:t>высказанных</w:t>
      </w:r>
      <w:proofErr w:type="gramEnd"/>
      <w:r w:rsidRPr="00DC249E">
        <w:rPr>
          <w:rFonts w:ascii="Times New Roman" w:hAnsi="Times New Roman" w:cs="Times New Roman"/>
          <w:sz w:val="28"/>
          <w:szCs w:val="28"/>
        </w:rPr>
        <w:t xml:space="preserve"> в основной части статьи.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DC249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  <w:r w:rsidRPr="00DC249E">
        <w:rPr>
          <w:rFonts w:ascii="Times New Roman" w:hAnsi="Times New Roman" w:cs="Times New Roman"/>
          <w:sz w:val="28"/>
          <w:szCs w:val="28"/>
        </w:rPr>
        <w:t xml:space="preserve"> Библиографическое описание документов оформляется в соответствии с требованиями ГОСТа </w:t>
      </w:r>
      <w:proofErr w:type="gramStart"/>
      <w:r w:rsidRPr="00DC24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249E">
        <w:rPr>
          <w:rFonts w:ascii="Times New Roman" w:hAnsi="Times New Roman" w:cs="Times New Roman"/>
          <w:sz w:val="28"/>
          <w:szCs w:val="28"/>
        </w:rPr>
        <w:t xml:space="preserve"> 7.0.5–2009. Ссылаться нужно в первую очередь на оригинальные источники из научных журналов, включенных в глобальные индексы цитирования. Желательно использовать 30–40 источников. Из них </w:t>
      </w:r>
      <w:proofErr w:type="gramStart"/>
      <w:r w:rsidRPr="00DC24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49E">
        <w:rPr>
          <w:rFonts w:ascii="Times New Roman" w:hAnsi="Times New Roman" w:cs="Times New Roman"/>
          <w:sz w:val="28"/>
          <w:szCs w:val="28"/>
        </w:rPr>
        <w:t xml:space="preserve"> последние 3 года – не менее 20, иностранных – не менее 15. Важно правильно оформить ссылку на источник. Следует указать фамилии авторов, журнал (электронный адрес), год издания, том (выпуск), номер, страницы, DOI или адрес доступа в сети Интернет. Интересующийся читатель должен иметь возможность найти указанный литературный источник в максимально сжатые сроки. 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9E">
        <w:rPr>
          <w:rFonts w:ascii="Times New Roman" w:hAnsi="Times New Roman" w:cs="Times New Roman"/>
          <w:i/>
          <w:sz w:val="28"/>
          <w:szCs w:val="28"/>
        </w:rPr>
        <w:t>Оформляется на русском и английском языках.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C249E">
        <w:rPr>
          <w:rFonts w:ascii="Times New Roman" w:hAnsi="Times New Roman" w:cs="Times New Roman"/>
          <w:b/>
          <w:sz w:val="28"/>
          <w:szCs w:val="28"/>
        </w:rPr>
        <w:t>Аффилиация</w:t>
      </w:r>
      <w:proofErr w:type="spellEnd"/>
      <w:r w:rsidRPr="00DC249E">
        <w:rPr>
          <w:rFonts w:ascii="Times New Roman" w:hAnsi="Times New Roman" w:cs="Times New Roman"/>
          <w:b/>
          <w:sz w:val="28"/>
          <w:szCs w:val="28"/>
        </w:rPr>
        <w:t xml:space="preserve"> авторов.</w:t>
      </w:r>
      <w:r w:rsidRPr="00DC249E">
        <w:rPr>
          <w:rFonts w:ascii="Times New Roman" w:hAnsi="Times New Roman" w:cs="Times New Roman"/>
          <w:sz w:val="28"/>
          <w:szCs w:val="28"/>
        </w:rPr>
        <w:t xml:space="preserve"> Ф.И.О., организаци</w:t>
      </w:r>
      <w:proofErr w:type="gramStart"/>
      <w:r w:rsidRPr="00DC249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C249E">
        <w:rPr>
          <w:rFonts w:ascii="Times New Roman" w:hAnsi="Times New Roman" w:cs="Times New Roman"/>
          <w:sz w:val="28"/>
          <w:szCs w:val="28"/>
        </w:rPr>
        <w:t xml:space="preserve">и), адрес организации(й) (требуется указать все места работы автора, в которых выполнялись исследования (постоянное место, место выполнения проекта и др.)), должность и ученое звание, ORCID ID, </w:t>
      </w:r>
      <w:proofErr w:type="spellStart"/>
      <w:r w:rsidRPr="00DC249E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Pr="00DC249E">
        <w:rPr>
          <w:rFonts w:ascii="Times New Roman" w:hAnsi="Times New Roman" w:cs="Times New Roman"/>
          <w:sz w:val="28"/>
          <w:szCs w:val="28"/>
        </w:rPr>
        <w:t xml:space="preserve"> ID, электронная почта, телефон, почтовый адрес для отправки авторского экземпляра.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9E">
        <w:rPr>
          <w:rFonts w:ascii="Times New Roman" w:hAnsi="Times New Roman" w:cs="Times New Roman"/>
          <w:i/>
          <w:sz w:val="28"/>
          <w:szCs w:val="28"/>
        </w:rPr>
        <w:t>Приводится на русском и английском языках.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11. </w:t>
      </w:r>
      <w:r w:rsidRPr="00DC249E">
        <w:rPr>
          <w:rFonts w:ascii="Times New Roman" w:hAnsi="Times New Roman" w:cs="Times New Roman"/>
          <w:b/>
          <w:sz w:val="28"/>
          <w:szCs w:val="28"/>
        </w:rPr>
        <w:t>Вклад соавторов.</w:t>
      </w:r>
      <w:r w:rsidRPr="00DC249E">
        <w:rPr>
          <w:rFonts w:ascii="Times New Roman" w:hAnsi="Times New Roman" w:cs="Times New Roman"/>
          <w:sz w:val="28"/>
          <w:szCs w:val="28"/>
        </w:rPr>
        <w:t xml:space="preserve"> В конце рукописи авторам необходимо включить примечания, в которых разъясняется фактический вклад каждого соавтора в выполненную работу. Порядок указания авторов и соавторов статьи согласуется ими самостоятельно.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9E">
        <w:rPr>
          <w:rFonts w:ascii="Times New Roman" w:hAnsi="Times New Roman" w:cs="Times New Roman"/>
          <w:i/>
          <w:sz w:val="28"/>
          <w:szCs w:val="28"/>
        </w:rPr>
        <w:t>Приводится на русском и английском языках.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 xml:space="preserve">12. </w:t>
      </w:r>
      <w:r w:rsidRPr="00DC249E">
        <w:rPr>
          <w:rFonts w:ascii="Times New Roman" w:hAnsi="Times New Roman" w:cs="Times New Roman"/>
          <w:b/>
          <w:sz w:val="28"/>
          <w:szCs w:val="28"/>
        </w:rPr>
        <w:t>Сопроводительные документы: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– выписка из протокола заседания кафедры, на котором обсуждалась статья (представление к печати);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– рецензия доктора наук, работающего в сфере, соответствующей тематике статьи; она должна содержать рекомендацию к публикации представленной работы в журнале, включенном в Перечень ВАК;</w:t>
      </w:r>
    </w:p>
    <w:p w:rsidR="00DC249E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– для аспирантов: справка об обучении в аспирантуре.</w:t>
      </w:r>
    </w:p>
    <w:p w:rsidR="00BC4F6C" w:rsidRPr="00DC249E" w:rsidRDefault="00DC249E" w:rsidP="00DC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9E">
        <w:rPr>
          <w:rFonts w:ascii="Times New Roman" w:hAnsi="Times New Roman" w:cs="Times New Roman"/>
          <w:sz w:val="28"/>
          <w:szCs w:val="28"/>
        </w:rPr>
        <w:t>При подаче статьи в редакцию автор</w:t>
      </w:r>
      <w:bookmarkStart w:id="0" w:name="_GoBack"/>
      <w:bookmarkEnd w:id="0"/>
      <w:r w:rsidRPr="00DC249E">
        <w:rPr>
          <w:rFonts w:ascii="Times New Roman" w:hAnsi="Times New Roman" w:cs="Times New Roman"/>
          <w:sz w:val="28"/>
          <w:szCs w:val="28"/>
        </w:rPr>
        <w:t xml:space="preserve"> соглашается с положениями прилагаемого лицензионного договора.</w:t>
      </w:r>
    </w:p>
    <w:sectPr w:rsidR="00BC4F6C" w:rsidRPr="00DC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9E"/>
    <w:rsid w:val="00AB7E21"/>
    <w:rsid w:val="00BC4F6C"/>
    <w:rsid w:val="00D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2015-12-03T08:24:00Z</dcterms:created>
  <dcterms:modified xsi:type="dcterms:W3CDTF">2015-12-03T08:27:00Z</dcterms:modified>
</cp:coreProperties>
</file>