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13" w:rsidRDefault="00182E9F" w:rsidP="00182E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B12">
        <w:rPr>
          <w:rFonts w:ascii="Times New Roman" w:hAnsi="Times New Roman" w:cs="Times New Roman"/>
          <w:sz w:val="28"/>
          <w:szCs w:val="28"/>
          <w:lang w:val="mn-MN"/>
        </w:rPr>
        <w:t xml:space="preserve">МЕЖДУНАРОДНАЯ НАУЧНАЯ КОНФЕРЕНЦИЯ </w:t>
      </w:r>
    </w:p>
    <w:p w:rsidR="00926283" w:rsidRPr="00706B12" w:rsidRDefault="00F56E13" w:rsidP="00182E9F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ени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>роф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.,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 xml:space="preserve"> д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п.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 М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F56E13">
        <w:rPr>
          <w:rFonts w:ascii="Times New Roman" w:hAnsi="Times New Roman" w:cs="Times New Roman"/>
          <w:b/>
          <w:i/>
          <w:sz w:val="28"/>
          <w:szCs w:val="28"/>
          <w:lang w:val="mn-MN"/>
        </w:rPr>
        <w:t>чирова</w:t>
      </w:r>
    </w:p>
    <w:p w:rsidR="003C0675" w:rsidRPr="00706B12" w:rsidRDefault="00182E9F" w:rsidP="003C0675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706B12">
        <w:rPr>
          <w:rFonts w:ascii="Times New Roman" w:hAnsi="Times New Roman" w:cs="Times New Roman"/>
          <w:b/>
          <w:sz w:val="28"/>
          <w:szCs w:val="28"/>
          <w:lang w:val="ru-RU"/>
        </w:rPr>
        <w:t>&lt;&lt;</w:t>
      </w:r>
      <w:r w:rsidRPr="00706B12">
        <w:rPr>
          <w:rFonts w:ascii="Times New Roman" w:hAnsi="Times New Roman" w:cs="Times New Roman"/>
          <w:b/>
          <w:sz w:val="28"/>
          <w:szCs w:val="28"/>
          <w:lang w:val="mn-MN"/>
        </w:rPr>
        <w:t>ОБРАЗОВАНИЕ И УСТОЙЧИВОЕ РАЗВИТИЕ</w:t>
      </w:r>
      <w:r w:rsidRPr="00706B12">
        <w:rPr>
          <w:rFonts w:ascii="Times New Roman" w:hAnsi="Times New Roman" w:cs="Times New Roman"/>
          <w:b/>
          <w:sz w:val="28"/>
          <w:szCs w:val="28"/>
          <w:lang w:val="ru-RU"/>
        </w:rPr>
        <w:t>&gt;&gt;</w:t>
      </w:r>
    </w:p>
    <w:p w:rsidR="003C0675" w:rsidRPr="00706B12" w:rsidRDefault="00412297" w:rsidP="0041229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22-24 </w:t>
      </w:r>
      <w:r>
        <w:rPr>
          <w:rFonts w:ascii="Times New Roman" w:hAnsi="Times New Roman" w:cs="Times New Roman"/>
          <w:i/>
          <w:sz w:val="24"/>
          <w:szCs w:val="24"/>
          <w:lang w:val="mn-MN"/>
        </w:rPr>
        <w:t>августа</w:t>
      </w:r>
      <w:r w:rsidR="003C0675" w:rsidRPr="00706B12">
        <w:rPr>
          <w:rFonts w:ascii="Times New Roman" w:hAnsi="Times New Roman" w:cs="Times New Roman"/>
          <w:i/>
          <w:sz w:val="24"/>
          <w:szCs w:val="24"/>
          <w:lang w:val="mn-MN"/>
        </w:rPr>
        <w:t xml:space="preserve"> 2016 г</w:t>
      </w:r>
    </w:p>
    <w:p w:rsidR="00182E9F" w:rsidRPr="00706B12" w:rsidRDefault="00182E9F" w:rsidP="00182E9F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706B12">
        <w:rPr>
          <w:rFonts w:ascii="Times New Roman" w:hAnsi="Times New Roman" w:cs="Times New Roman"/>
          <w:b/>
          <w:sz w:val="28"/>
          <w:szCs w:val="28"/>
          <w:lang w:val="mn-MN"/>
        </w:rPr>
        <w:t>ИНФОРМАЦИОННОЕ ПИСЬМО</w:t>
      </w:r>
    </w:p>
    <w:p w:rsidR="00182E9F" w:rsidRPr="00706B12" w:rsidRDefault="00182E9F" w:rsidP="00182E9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b/>
          <w:i/>
          <w:sz w:val="24"/>
          <w:szCs w:val="24"/>
          <w:lang w:val="mn-MN"/>
        </w:rPr>
        <w:t>Уважаемые коллеги</w:t>
      </w: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!</w:t>
      </w:r>
    </w:p>
    <w:p w:rsidR="00182E9F" w:rsidRPr="00706B12" w:rsidRDefault="00182E9F" w:rsidP="00706B12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Инженерно-технологический </w:t>
      </w:r>
      <w:r w:rsidR="008B4FB2" w:rsidRPr="00706B12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нститут</w:t>
      </w:r>
      <w:r w:rsidR="008B4FB2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Монгольского государственного сельско</w:t>
      </w:r>
      <w:r w:rsidR="004E2597" w:rsidRPr="00706B12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8B4FB2" w:rsidRPr="00706B12">
        <w:rPr>
          <w:rFonts w:ascii="Times New Roman" w:hAnsi="Times New Roman" w:cs="Times New Roman"/>
          <w:sz w:val="24"/>
          <w:szCs w:val="24"/>
          <w:lang w:val="mn-MN"/>
        </w:rPr>
        <w:t>хозяйственного университета приглашает Вас принять участие в Международной научной конференции</w:t>
      </w:r>
      <w:r w:rsidR="008B4FB2" w:rsidRPr="00706B12">
        <w:rPr>
          <w:rFonts w:ascii="Times New Roman" w:hAnsi="Times New Roman" w:cs="Times New Roman"/>
          <w:sz w:val="24"/>
          <w:szCs w:val="24"/>
          <w:lang w:val="ru-RU"/>
        </w:rPr>
        <w:t>&lt;&lt;</w:t>
      </w:r>
      <w:r w:rsidR="008B4FB2" w:rsidRPr="00706B12">
        <w:rPr>
          <w:rFonts w:ascii="Times New Roman" w:hAnsi="Times New Roman" w:cs="Times New Roman"/>
          <w:b/>
          <w:sz w:val="24"/>
          <w:szCs w:val="24"/>
          <w:lang w:val="mn-MN"/>
        </w:rPr>
        <w:t>Образование и устойчивое развитие</w:t>
      </w:r>
      <w:r w:rsidR="008B4FB2" w:rsidRPr="00706B12">
        <w:rPr>
          <w:rFonts w:ascii="Times New Roman" w:hAnsi="Times New Roman" w:cs="Times New Roman"/>
          <w:sz w:val="24"/>
          <w:szCs w:val="24"/>
          <w:lang w:val="ru-RU"/>
        </w:rPr>
        <w:t>&gt;&gt;</w:t>
      </w:r>
    </w:p>
    <w:p w:rsidR="00706B12" w:rsidRDefault="00706B12" w:rsidP="00F804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48F" w:rsidRPr="00706B12" w:rsidRDefault="008B4FB2" w:rsidP="00F8048F">
      <w:pPr>
        <w:jc w:val="center"/>
        <w:rPr>
          <w:rFonts w:ascii="Times New Roman" w:hAnsi="Times New Roman" w:cs="Times New Roman"/>
          <w:lang w:val="mn-MN"/>
        </w:rPr>
      </w:pPr>
      <w:r w:rsidRPr="00706B12">
        <w:rPr>
          <w:rFonts w:ascii="Times New Roman" w:hAnsi="Times New Roman" w:cs="Times New Roman"/>
          <w:b/>
          <w:sz w:val="28"/>
          <w:szCs w:val="28"/>
          <w:lang w:val="mn-MN"/>
        </w:rPr>
        <w:t>НАПРАВЛЕНИ</w:t>
      </w:r>
      <w:r w:rsidR="004C1B19" w:rsidRPr="00706B12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06B12">
        <w:rPr>
          <w:rFonts w:ascii="Times New Roman" w:hAnsi="Times New Roman" w:cs="Times New Roman"/>
          <w:b/>
          <w:sz w:val="28"/>
          <w:szCs w:val="28"/>
          <w:lang w:val="mn-MN"/>
        </w:rPr>
        <w:t xml:space="preserve"> КОНФЕРЕНЦИИ:</w:t>
      </w:r>
    </w:p>
    <w:p w:rsidR="00023D86" w:rsidRPr="00706B12" w:rsidRDefault="00023D86" w:rsidP="00023D86">
      <w:pPr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Устойчивое развитие – условие выживания  человечества</w:t>
      </w:r>
    </w:p>
    <w:p w:rsidR="005B7DF6" w:rsidRPr="00706B12" w:rsidRDefault="005B7DF6" w:rsidP="008371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Современный эко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>логический кризис: причины и вы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>ы</w:t>
      </w:r>
    </w:p>
    <w:p w:rsidR="005B7DF6" w:rsidRPr="00706B12" w:rsidRDefault="008C5F44" w:rsidP="008371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Концепция у</w:t>
      </w:r>
      <w:r w:rsidR="005B7DF6" w:rsidRPr="00706B12">
        <w:rPr>
          <w:rFonts w:ascii="Times New Roman" w:hAnsi="Times New Roman" w:cs="Times New Roman"/>
          <w:sz w:val="24"/>
          <w:szCs w:val="24"/>
          <w:lang w:val="mn-MN"/>
        </w:rPr>
        <w:t>стойчиво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го</w:t>
      </w:r>
      <w:r w:rsidR="005B7DF6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развити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я</w:t>
      </w:r>
      <w:r w:rsidR="005B7DF6" w:rsidRPr="00706B12">
        <w:rPr>
          <w:rFonts w:ascii="Times New Roman" w:hAnsi="Times New Roman" w:cs="Times New Roman"/>
          <w:sz w:val="24"/>
          <w:szCs w:val="24"/>
          <w:lang w:val="mn-MN"/>
        </w:rPr>
        <w:t>: сущность и реализация</w:t>
      </w:r>
    </w:p>
    <w:p w:rsidR="008371A2" w:rsidRPr="00706B12" w:rsidRDefault="008371A2" w:rsidP="008371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Устойчивое развитие</w:t>
      </w:r>
      <w:r w:rsidR="00B84904" w:rsidRPr="00706B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научно-</w:t>
      </w:r>
      <w:r w:rsidR="00853C45" w:rsidRPr="00706B12">
        <w:rPr>
          <w:rFonts w:ascii="Times New Roman" w:hAnsi="Times New Roman" w:cs="Times New Roman"/>
          <w:sz w:val="24"/>
          <w:szCs w:val="24"/>
          <w:lang w:val="mn-MN"/>
        </w:rPr>
        <w:t>техническ</w:t>
      </w:r>
      <w:r w:rsidR="00B84904" w:rsidRPr="00706B12">
        <w:rPr>
          <w:rFonts w:ascii="Times New Roman" w:hAnsi="Times New Roman" w:cs="Times New Roman"/>
          <w:sz w:val="24"/>
          <w:szCs w:val="24"/>
          <w:lang w:val="mn-MN"/>
        </w:rPr>
        <w:t>ий</w:t>
      </w:r>
      <w:r w:rsidR="00853C45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и 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технологическ</w:t>
      </w:r>
      <w:r w:rsidR="00B84904" w:rsidRPr="00706B12">
        <w:rPr>
          <w:rFonts w:ascii="Times New Roman" w:hAnsi="Times New Roman" w:cs="Times New Roman"/>
          <w:sz w:val="24"/>
          <w:szCs w:val="24"/>
          <w:lang w:val="mn-MN"/>
        </w:rPr>
        <w:t>ий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прогресс</w:t>
      </w:r>
    </w:p>
    <w:p w:rsidR="00023D86" w:rsidRPr="00706B12" w:rsidRDefault="005B7DF6" w:rsidP="00023D86">
      <w:pPr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Образование- основной механизм достижения устойчивого развития</w:t>
      </w:r>
    </w:p>
    <w:p w:rsidR="008B15F3" w:rsidRPr="00706B12" w:rsidRDefault="008B15F3" w:rsidP="008371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Экоцентрическое взаимодействие челове</w:t>
      </w:r>
      <w:r w:rsidR="00023D86" w:rsidRPr="00706B12">
        <w:rPr>
          <w:rFonts w:ascii="Times New Roman" w:hAnsi="Times New Roman" w:cs="Times New Roman"/>
          <w:sz w:val="24"/>
          <w:szCs w:val="24"/>
          <w:lang w:val="mn-MN"/>
        </w:rPr>
        <w:t>к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>а и природы</w:t>
      </w:r>
    </w:p>
    <w:p w:rsidR="008B15F3" w:rsidRPr="00706B12" w:rsidRDefault="008B15F3" w:rsidP="008371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Образование как путь спасения человечества от глобальной экологической 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>катастрофы</w:t>
      </w:r>
    </w:p>
    <w:p w:rsidR="00610479" w:rsidRPr="00706B12" w:rsidRDefault="00610479" w:rsidP="008371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Восток- Запад: прин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>цип дополнительности и единства</w:t>
      </w:r>
    </w:p>
    <w:p w:rsidR="00610479" w:rsidRPr="00706B12" w:rsidRDefault="00610479" w:rsidP="008371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Азиатские традиции взаимодействия человек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и природы.</w:t>
      </w:r>
    </w:p>
    <w:p w:rsidR="00610479" w:rsidRPr="00706B12" w:rsidRDefault="00610479" w:rsidP="008371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Монгольское экологическое со</w:t>
      </w:r>
      <w:r w:rsidR="00023D86" w:rsidRPr="00706B12">
        <w:rPr>
          <w:rFonts w:ascii="Times New Roman" w:hAnsi="Times New Roman" w:cs="Times New Roman"/>
          <w:sz w:val="24"/>
          <w:szCs w:val="24"/>
          <w:lang w:val="mn-MN"/>
        </w:rPr>
        <w:t>знание:</w:t>
      </w:r>
      <w:r w:rsidR="004C1B19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экоцентрические характеристики</w:t>
      </w:r>
    </w:p>
    <w:p w:rsidR="00706B12" w:rsidRPr="00706B12" w:rsidRDefault="00F8048F" w:rsidP="005F083E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b/>
          <w:sz w:val="24"/>
          <w:szCs w:val="24"/>
          <w:lang w:val="mn-MN"/>
        </w:rPr>
        <w:t>Основная цель</w:t>
      </w:r>
      <w:r w:rsidR="005F083E" w:rsidRPr="00706B12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  <w:r w:rsidR="005F083E" w:rsidRPr="00706B12">
        <w:rPr>
          <w:rFonts w:ascii="Times New Roman" w:hAnsi="Times New Roman" w:cs="Times New Roman"/>
          <w:sz w:val="24"/>
          <w:szCs w:val="24"/>
          <w:lang w:val="mn-MN"/>
        </w:rPr>
        <w:t>Выявление и реализация не</w:t>
      </w:r>
      <w:r w:rsidR="001742F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F083E" w:rsidRPr="00706B12">
        <w:rPr>
          <w:rFonts w:ascii="Times New Roman" w:hAnsi="Times New Roman" w:cs="Times New Roman"/>
          <w:sz w:val="24"/>
          <w:szCs w:val="24"/>
          <w:lang w:val="mn-MN"/>
        </w:rPr>
        <w:t>гуманистического потенциала мировой системы образования.</w:t>
      </w:r>
    </w:p>
    <w:p w:rsidR="00706B12" w:rsidRPr="00706B12" w:rsidRDefault="00706B1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br w:type="page"/>
      </w:r>
    </w:p>
    <w:p w:rsidR="008B4FB2" w:rsidRPr="00706B12" w:rsidRDefault="008B4FB2" w:rsidP="005F083E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706B12">
        <w:rPr>
          <w:rFonts w:ascii="Times New Roman" w:hAnsi="Times New Roman" w:cs="Times New Roman"/>
          <w:b/>
          <w:sz w:val="28"/>
          <w:szCs w:val="28"/>
          <w:lang w:val="mn-MN"/>
        </w:rPr>
        <w:lastRenderedPageBreak/>
        <w:t>УСЛОВИЯ УЧАСТИЯ</w:t>
      </w:r>
    </w:p>
    <w:p w:rsidR="008B4FB2" w:rsidRPr="00706B12" w:rsidRDefault="008B4FB2" w:rsidP="008B4FB2">
      <w:pPr>
        <w:rPr>
          <w:rFonts w:ascii="Times New Roman" w:hAnsi="Times New Roman" w:cs="Times New Roman"/>
          <w:b/>
          <w:i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b/>
          <w:i/>
          <w:sz w:val="24"/>
          <w:szCs w:val="24"/>
          <w:lang w:val="mn-MN"/>
        </w:rPr>
        <w:t>Для участия в конференции необходимо:</w:t>
      </w:r>
    </w:p>
    <w:p w:rsidR="008B4FB2" w:rsidRPr="00706B12" w:rsidRDefault="0068720A" w:rsidP="008B4F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В</w:t>
      </w:r>
      <w:r w:rsidR="008B4FB2" w:rsidRPr="00706B12">
        <w:rPr>
          <w:rFonts w:ascii="Times New Roman" w:hAnsi="Times New Roman" w:cs="Times New Roman"/>
          <w:i/>
          <w:sz w:val="24"/>
          <w:szCs w:val="24"/>
          <w:lang w:val="mn-MN"/>
        </w:rPr>
        <w:t>ыслать заяв</w:t>
      </w:r>
      <w:r w:rsidR="00E84ADE" w:rsidRPr="00706B12">
        <w:rPr>
          <w:rFonts w:ascii="Times New Roman" w:hAnsi="Times New Roman" w:cs="Times New Roman"/>
          <w:i/>
          <w:sz w:val="24"/>
          <w:szCs w:val="24"/>
          <w:lang w:val="mn-MN"/>
        </w:rPr>
        <w:t>ку по электронной почте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84ADE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до </w:t>
      </w:r>
      <w:r w:rsidR="001D1C51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E84ADE" w:rsidRPr="00706B12">
        <w:rPr>
          <w:rFonts w:ascii="Times New Roman" w:hAnsi="Times New Roman" w:cs="Times New Roman"/>
          <w:sz w:val="24"/>
          <w:szCs w:val="24"/>
          <w:lang w:val="mn-MN"/>
        </w:rPr>
        <w:t>5</w:t>
      </w:r>
      <w:r w:rsidR="001D1C5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84ADE" w:rsidRPr="00706B12">
        <w:rPr>
          <w:rFonts w:ascii="Times New Roman" w:hAnsi="Times New Roman" w:cs="Times New Roman"/>
          <w:sz w:val="24"/>
          <w:szCs w:val="24"/>
          <w:lang w:val="mn-MN"/>
        </w:rPr>
        <w:t>ию</w:t>
      </w:r>
      <w:r w:rsidR="00BF4F6E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E84ADE" w:rsidRPr="00706B12">
        <w:rPr>
          <w:rFonts w:ascii="Times New Roman" w:hAnsi="Times New Roman" w:cs="Times New Roman"/>
          <w:sz w:val="24"/>
          <w:szCs w:val="24"/>
          <w:lang w:val="mn-MN"/>
        </w:rPr>
        <w:t>я 2016 г</w:t>
      </w:r>
      <w:r w:rsidR="00E84ADE" w:rsidRPr="00706B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4ADE" w:rsidRPr="00706B12" w:rsidRDefault="0068720A" w:rsidP="008B4FB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П</w:t>
      </w:r>
      <w:r w:rsidR="00E84ADE" w:rsidRPr="00706B12">
        <w:rPr>
          <w:rFonts w:ascii="Times New Roman" w:hAnsi="Times New Roman" w:cs="Times New Roman"/>
          <w:i/>
          <w:sz w:val="24"/>
          <w:szCs w:val="24"/>
          <w:lang w:val="mn-MN"/>
        </w:rPr>
        <w:t>редоставить статьи</w:t>
      </w:r>
      <w:r w:rsidRPr="00706B1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E84ADE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до </w:t>
      </w:r>
      <w:r w:rsidR="008434E5" w:rsidRPr="00706B1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0FBF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8434E5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4E5" w:rsidRPr="00706B12">
        <w:rPr>
          <w:rFonts w:ascii="Times New Roman" w:hAnsi="Times New Roman" w:cs="Times New Roman"/>
          <w:sz w:val="24"/>
          <w:szCs w:val="24"/>
          <w:lang w:val="mn-MN"/>
        </w:rPr>
        <w:t>ию</w:t>
      </w:r>
      <w:r w:rsidR="00BF4F6E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8434E5" w:rsidRPr="00706B12">
        <w:rPr>
          <w:rFonts w:ascii="Times New Roman" w:hAnsi="Times New Roman" w:cs="Times New Roman"/>
          <w:sz w:val="24"/>
          <w:szCs w:val="24"/>
          <w:lang w:val="mn-MN"/>
        </w:rPr>
        <w:t>я</w:t>
      </w:r>
      <w:r w:rsidR="00E84ADE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2016 г.</w:t>
      </w:r>
    </w:p>
    <w:p w:rsidR="00E84ADE" w:rsidRDefault="00E84ADE" w:rsidP="008B4FB2">
      <w:pPr>
        <w:rPr>
          <w:rFonts w:ascii="Times New Roman" w:hAnsi="Times New Roman" w:cs="Times New Roman"/>
          <w:sz w:val="24"/>
          <w:szCs w:val="24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Официальный язык конференции</w:t>
      </w:r>
      <w:r w:rsidR="0068720A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английский и русский.</w:t>
      </w:r>
    </w:p>
    <w:p w:rsidR="00134A0E" w:rsidRPr="00134A0E" w:rsidRDefault="00134A0E" w:rsidP="008B4FB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Орг</w:t>
      </w:r>
      <w:r w:rsidR="00D5228F">
        <w:rPr>
          <w:rFonts w:ascii="Times New Roman" w:hAnsi="Times New Roman" w:cs="Times New Roman"/>
          <w:sz w:val="24"/>
          <w:szCs w:val="24"/>
          <w:lang w:val="mn-MN"/>
        </w:rPr>
        <w:t>вз</w:t>
      </w:r>
      <w:r>
        <w:rPr>
          <w:rFonts w:ascii="Times New Roman" w:hAnsi="Times New Roman" w:cs="Times New Roman"/>
          <w:sz w:val="24"/>
          <w:szCs w:val="24"/>
          <w:lang w:val="mn-MN"/>
        </w:rPr>
        <w:t>нос конференции – 2000 рублей.</w:t>
      </w:r>
      <w:r w:rsidR="00D5228F">
        <w:rPr>
          <w:rFonts w:ascii="Times New Roman" w:hAnsi="Times New Roman" w:cs="Times New Roman"/>
          <w:sz w:val="24"/>
          <w:szCs w:val="24"/>
        </w:rPr>
        <w:t xml:space="preserve"> (</w:t>
      </w:r>
      <w:r w:rsidR="00D5228F">
        <w:rPr>
          <w:rFonts w:ascii="Times New Roman" w:hAnsi="Times New Roman" w:cs="Times New Roman"/>
          <w:sz w:val="24"/>
          <w:szCs w:val="24"/>
          <w:lang w:val="mn-MN"/>
        </w:rPr>
        <w:t>оплаты проживания и жиль</w:t>
      </w:r>
      <w:r w:rsidR="00D64917">
        <w:rPr>
          <w:rFonts w:ascii="Times New Roman" w:hAnsi="Times New Roman" w:cs="Times New Roman"/>
          <w:sz w:val="24"/>
          <w:szCs w:val="24"/>
          <w:lang w:val="mn-MN"/>
        </w:rPr>
        <w:t>я</w:t>
      </w:r>
      <w:bookmarkStart w:id="0" w:name="_GoBack"/>
      <w:bookmarkEnd w:id="0"/>
      <w:r w:rsidR="00D5228F">
        <w:rPr>
          <w:rFonts w:ascii="Times New Roman" w:hAnsi="Times New Roman" w:cs="Times New Roman"/>
          <w:sz w:val="24"/>
          <w:szCs w:val="24"/>
          <w:lang w:val="mn-MN"/>
        </w:rPr>
        <w:t xml:space="preserve"> отдельно</w:t>
      </w:r>
      <w:r w:rsidR="00D522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8720A" w:rsidRPr="00706B12" w:rsidRDefault="0068720A" w:rsidP="008B4FB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 xml:space="preserve">Стоимость 1 страницы текста </w:t>
      </w:r>
      <w:r w:rsidRPr="00706B12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Pr="00706B12">
        <w:rPr>
          <w:rFonts w:ascii="Times New Roman" w:hAnsi="Times New Roman" w:cs="Times New Roman"/>
          <w:i/>
          <w:sz w:val="24"/>
          <w:szCs w:val="24"/>
        </w:rPr>
        <w:t>A</w:t>
      </w:r>
      <w:r w:rsidRPr="00706B12">
        <w:rPr>
          <w:rFonts w:ascii="Times New Roman" w:hAnsi="Times New Roman" w:cs="Times New Roman"/>
          <w:i/>
          <w:sz w:val="24"/>
          <w:szCs w:val="24"/>
          <w:lang w:val="ru-RU"/>
        </w:rPr>
        <w:t>4]</w:t>
      </w:r>
      <w:r w:rsidR="0058477D" w:rsidRPr="00706B1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58477D" w:rsidRPr="00706B12">
        <w:rPr>
          <w:rFonts w:ascii="Times New Roman" w:hAnsi="Times New Roman" w:cs="Times New Roman"/>
          <w:sz w:val="24"/>
          <w:szCs w:val="24"/>
          <w:lang w:val="mn-MN"/>
        </w:rPr>
        <w:t>на русском и английском языке – 450  рублей. Оплата за публикацию производится по прибытию на конференцию.</w:t>
      </w:r>
    </w:p>
    <w:p w:rsidR="00847BFA" w:rsidRPr="00706B12" w:rsidRDefault="00847BFA" w:rsidP="008B4F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>Возможно заочное участие в конференции при условии</w:t>
      </w:r>
      <w:r w:rsidR="000D1086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="000D1086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заявк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D1086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и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оплаты за 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публикацию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статьи до 10 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BF4F6E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2016 г.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E2597" w:rsidRPr="00706B12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683A" w:rsidRPr="00706B12">
        <w:rPr>
          <w:rFonts w:ascii="Times New Roman" w:hAnsi="Times New Roman" w:cs="Times New Roman"/>
          <w:sz w:val="24"/>
          <w:szCs w:val="24"/>
          <w:lang w:val="mn-MN"/>
        </w:rPr>
        <w:t>получе</w:t>
      </w:r>
      <w:r w:rsidR="004E2597" w:rsidRPr="00706B12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97" w:rsidRPr="00706B1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сообщ</w:t>
      </w:r>
      <w:r w:rsidR="004E2597" w:rsidRPr="00706B12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е</w:t>
      </w:r>
      <w:r w:rsidR="004E2597" w:rsidRPr="00706B12">
        <w:rPr>
          <w:rFonts w:ascii="Times New Roman" w:hAnsi="Times New Roman" w:cs="Times New Roman"/>
          <w:sz w:val="24"/>
          <w:szCs w:val="24"/>
          <w:lang w:val="mn-MN"/>
        </w:rPr>
        <w:t>м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адрес электронного перевода деньги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7DCF" w:rsidRPr="00706B12" w:rsidRDefault="000F7DCF" w:rsidP="008B4F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Питание и проживание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командирующей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1917B2" w:rsidRPr="00706B12" w:rsidRDefault="00855F8E" w:rsidP="008B4FB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ru-RU"/>
        </w:rPr>
        <w:t>Место</w:t>
      </w:r>
      <w:r w:rsidR="004C1B19" w:rsidRPr="00706B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i/>
          <w:sz w:val="24"/>
          <w:szCs w:val="24"/>
          <w:lang w:val="ru-RU"/>
        </w:rPr>
        <w:t>проведения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:  Главный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корпус МГАУ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8683A" w:rsidRPr="00706B12">
        <w:rPr>
          <w:rFonts w:ascii="Times New Roman" w:hAnsi="Times New Roman" w:cs="Times New Roman"/>
          <w:sz w:val="24"/>
          <w:szCs w:val="24"/>
          <w:lang w:val="ru-RU"/>
        </w:rPr>
        <w:t>Зайсан 211.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г. Улаанбаатар,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Монголия.       </w:t>
      </w:r>
    </w:p>
    <w:p w:rsidR="00A421A9" w:rsidRPr="00706B12" w:rsidRDefault="00E84ADE" w:rsidP="008B4F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Заявку и статью высылать по электронной почте</w:t>
      </w:r>
      <w:r w:rsidR="00B572E1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hyperlink r:id="rId6" w:history="1">
        <w:r w:rsidR="00A421A9" w:rsidRPr="00706B12">
          <w:rPr>
            <w:rStyle w:val="Hyperlink"/>
            <w:rFonts w:ascii="Times New Roman" w:hAnsi="Times New Roman" w:cs="Times New Roman"/>
            <w:sz w:val="24"/>
            <w:szCs w:val="24"/>
          </w:rPr>
          <w:t>tsendee</w:t>
        </w:r>
        <w:r w:rsidR="00A421A9" w:rsidRPr="00706B12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26@</w:t>
        </w:r>
        <w:r w:rsidR="00A421A9" w:rsidRPr="00706B12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="00A421A9" w:rsidRPr="00706B12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21A9" w:rsidRPr="00706B12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  <w:r w:rsidR="004C1B19" w:rsidRPr="00706B12">
        <w:rPr>
          <w:rFonts w:ascii="Times New Roman" w:hAnsi="Times New Roman" w:cs="Times New Roman"/>
          <w:lang w:val="ru-RU"/>
        </w:rPr>
        <w:t xml:space="preserve">, </w:t>
      </w:r>
      <w:r w:rsidR="00C910F0">
        <w:fldChar w:fldCharType="begin"/>
      </w:r>
      <w:r w:rsidR="00C910F0">
        <w:instrText>HYPERLINK</w:instrText>
      </w:r>
      <w:r w:rsidR="00C910F0" w:rsidRPr="001742F1">
        <w:rPr>
          <w:lang w:val="ru-RU"/>
        </w:rPr>
        <w:instrText xml:space="preserve"> "</w:instrText>
      </w:r>
      <w:r w:rsidR="00C910F0">
        <w:instrText>mailto</w:instrText>
      </w:r>
      <w:r w:rsidR="00C910F0" w:rsidRPr="001742F1">
        <w:rPr>
          <w:lang w:val="ru-RU"/>
        </w:rPr>
        <w:instrText>:</w:instrText>
      </w:r>
      <w:r w:rsidR="00C910F0">
        <w:instrText>d</w:instrText>
      </w:r>
      <w:r w:rsidR="00C910F0" w:rsidRPr="001742F1">
        <w:rPr>
          <w:lang w:val="ru-RU"/>
        </w:rPr>
        <w:instrText>.</w:instrText>
      </w:r>
      <w:r w:rsidR="00C910F0">
        <w:instrText>sanjaa</w:instrText>
      </w:r>
      <w:r w:rsidR="00C910F0" w:rsidRPr="001742F1">
        <w:rPr>
          <w:lang w:val="ru-RU"/>
        </w:rPr>
        <w:instrText>@</w:instrText>
      </w:r>
      <w:r w:rsidR="00C910F0">
        <w:instrText>gmail</w:instrText>
      </w:r>
      <w:r w:rsidR="00C910F0" w:rsidRPr="001742F1">
        <w:rPr>
          <w:lang w:val="ru-RU"/>
        </w:rPr>
        <w:instrText>.</w:instrText>
      </w:r>
      <w:r w:rsidR="00C910F0">
        <w:instrText>com</w:instrText>
      </w:r>
      <w:r w:rsidR="00C910F0" w:rsidRPr="001742F1">
        <w:rPr>
          <w:lang w:val="ru-RU"/>
        </w:rPr>
        <w:instrText>"</w:instrText>
      </w:r>
      <w:r w:rsidR="00C910F0">
        <w:fldChar w:fldCharType="separate"/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</w:rPr>
        <w:t>d</w:t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</w:rPr>
        <w:t>sanjaa</w:t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</w:rPr>
        <w:t>gmail</w:t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="004C1B19" w:rsidRPr="00706B12">
        <w:rPr>
          <w:rStyle w:val="Hyperlink"/>
          <w:rFonts w:ascii="Times New Roman" w:hAnsi="Times New Roman" w:cs="Times New Roman"/>
          <w:sz w:val="24"/>
          <w:szCs w:val="24"/>
        </w:rPr>
        <w:t>com</w:t>
      </w:r>
      <w:r w:rsidR="00C910F0">
        <w:fldChar w:fldCharType="end"/>
      </w:r>
    </w:p>
    <w:p w:rsidR="004C1B19" w:rsidRPr="00706B12" w:rsidRDefault="004C1B19" w:rsidP="008B4F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72E1" w:rsidRPr="00706B12" w:rsidRDefault="00B572E1" w:rsidP="008B4FB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i/>
          <w:sz w:val="24"/>
          <w:szCs w:val="24"/>
          <w:lang w:val="mn-MN"/>
        </w:rPr>
        <w:t>Контактный телефон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: 976- 99026864</w:t>
      </w:r>
      <w:r w:rsidR="003900A9" w:rsidRPr="00706B12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 976- 86051599</w:t>
      </w:r>
      <w:r w:rsidR="003900A9" w:rsidRPr="00706B12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 976- 99183665</w:t>
      </w:r>
      <w:r w:rsidR="003900A9" w:rsidRPr="00706B12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  976- 99085775</w:t>
      </w:r>
    </w:p>
    <w:p w:rsidR="00DA18B9" w:rsidRPr="00706B12" w:rsidRDefault="00DA18B9" w:rsidP="00D730BC">
      <w:pPr>
        <w:pStyle w:val="Heading1"/>
        <w:numPr>
          <w:ilvl w:val="0"/>
          <w:numId w:val="2"/>
        </w:numPr>
        <w:rPr>
          <w:b/>
          <w:szCs w:val="24"/>
        </w:rPr>
      </w:pPr>
    </w:p>
    <w:p w:rsidR="00600645" w:rsidRPr="00706B12" w:rsidRDefault="00600645" w:rsidP="008434E5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b/>
          <w:sz w:val="24"/>
          <w:szCs w:val="24"/>
          <w:lang w:val="mn-MN"/>
        </w:rPr>
        <w:t>Требования к тексам статей для издания материалов конференции.</w:t>
      </w:r>
    </w:p>
    <w:p w:rsidR="00600645" w:rsidRPr="00706B12" w:rsidRDefault="00D730BC" w:rsidP="00B84904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="00600645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статьи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3-</w:t>
      </w:r>
      <w:r w:rsidR="001917B2" w:rsidRPr="00706B12">
        <w:rPr>
          <w:rFonts w:ascii="Times New Roman" w:hAnsi="Times New Roman" w:cs="Times New Roman"/>
          <w:sz w:val="24"/>
          <w:szCs w:val="24"/>
          <w:lang w:val="mn-MN"/>
        </w:rPr>
        <w:t>12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страниц (Внимание! 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татьи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объемом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менее 3-х страниц 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F32" w:rsidRPr="00706B12">
        <w:rPr>
          <w:rFonts w:ascii="Times New Roman" w:hAnsi="Times New Roman" w:cs="Times New Roman"/>
          <w:sz w:val="24"/>
          <w:szCs w:val="24"/>
          <w:lang w:val="mn-MN"/>
        </w:rPr>
        <w:t>более</w:t>
      </w:r>
    </w:p>
    <w:p w:rsidR="00E81F32" w:rsidRPr="00706B12" w:rsidRDefault="00967257" w:rsidP="00E81F32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-ти страниц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принимаются).Все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проходят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проверку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антиплагиат!</w:t>
      </w:r>
    </w:p>
    <w:p w:rsidR="00E81F32" w:rsidRPr="00706B12" w:rsidRDefault="00D730BC" w:rsidP="00E81F32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Формат</w:t>
      </w:r>
      <w:r w:rsidR="00392914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А4, страницы нумеруются, интервал полуторный, абзацный отступ-5 мм, поля: правое – 15 мм, левое – 25 мм,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914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верхнее и нижнее -20 мм. Гарнитура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шрифт</w:t>
      </w:r>
      <w:r w:rsidR="00392914" w:rsidRPr="00706B12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</w:rPr>
        <w:t>Times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</w:rPr>
        <w:t>New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</w:rPr>
        <w:t>Roman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, кегль 14</w:t>
      </w:r>
      <w:r w:rsidR="00392914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пт</w:t>
      </w:r>
      <w:r w:rsidR="006A1700" w:rsidRPr="00706B12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C1B19" w:rsidRPr="00F56E13" w:rsidRDefault="004C1B1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6E13">
        <w:rPr>
          <w:rFonts w:ascii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D730BC" w:rsidRPr="00706B12" w:rsidRDefault="00D730BC" w:rsidP="00B84904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Научная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статья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должна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содержать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следующие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разделы:</w:t>
      </w:r>
    </w:p>
    <w:p w:rsidR="00D730BC" w:rsidRPr="00706B12" w:rsidRDefault="00D730BC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1.УДК (выравнивание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левому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краю).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.Название (на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русском и английском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языках; выравнивание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центру; печатается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полужирным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начертанием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заглавными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буквами).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.Фамилия, имя, отчество (полностью) автора, авторов.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.Научный руководитель: И.О. Фамилия, ученая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степень, ученое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звание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должность.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.Организация, город, страна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участника/участников (при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указать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организаций; выравнивание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центру; печатается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курсивом).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.Ключевые слова (на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русском и английском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языках; 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выравнивание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ширине).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.Аннотация (до 100 слов; на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="006A1700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и английском языке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; выравнивание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ширине).</w:t>
      </w:r>
    </w:p>
    <w:p w:rsidR="00D730BC" w:rsidRPr="00706B12" w:rsidRDefault="00835A5D" w:rsidP="00D730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.Текст статьи (выравнивание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ширине; печатается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через 1 строку).</w:t>
      </w:r>
      <w:r w:rsidR="006A1700" w:rsidRPr="00706B12">
        <w:rPr>
          <w:rFonts w:ascii="Times New Roman" w:hAnsi="Times New Roman" w:cs="Times New Roman"/>
          <w:sz w:val="24"/>
          <w:szCs w:val="24"/>
          <w:lang w:val="mn-MN"/>
        </w:rPr>
        <w:t>Текстовый редактор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700" w:rsidRPr="00706B12">
        <w:rPr>
          <w:rFonts w:ascii="Times New Roman" w:hAnsi="Times New Roman" w:cs="Times New Roman"/>
          <w:sz w:val="24"/>
          <w:szCs w:val="24"/>
        </w:rPr>
        <w:t>Microsoft</w:t>
      </w:r>
      <w:r w:rsidR="006A1700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700" w:rsidRPr="00706B12">
        <w:rPr>
          <w:rFonts w:ascii="Times New Roman" w:hAnsi="Times New Roman" w:cs="Times New Roman"/>
          <w:sz w:val="24"/>
          <w:szCs w:val="24"/>
        </w:rPr>
        <w:t>Word</w:t>
      </w:r>
      <w:r w:rsidR="006A1700" w:rsidRPr="00706B1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A1700" w:rsidRPr="00706B12">
        <w:rPr>
          <w:rFonts w:ascii="Times New Roman" w:hAnsi="Times New Roman" w:cs="Times New Roman"/>
          <w:sz w:val="24"/>
          <w:szCs w:val="24"/>
          <w:lang w:val="mn-MN"/>
        </w:rPr>
        <w:t>версии 6.0, 7.0, 97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и выше</w:t>
      </w:r>
      <w:r w:rsidR="006A1700" w:rsidRPr="00706B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C476E" w:rsidRPr="00706B12" w:rsidRDefault="00835A5D" w:rsidP="007F3C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.Список литературы (выравнивание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ширине).Внимание! </w:t>
      </w:r>
      <w:r w:rsidR="00D730BC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Цитируемые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источники</w:t>
      </w:r>
      <w:r w:rsidR="004C1B19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приводятся в конце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заголовка «</w:t>
      </w:r>
      <w:r w:rsidR="00D730BC" w:rsidRPr="00706B12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Литература»,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в порядке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b/>
          <w:sz w:val="24"/>
          <w:szCs w:val="24"/>
          <w:lang w:val="ru-RU"/>
        </w:rPr>
        <w:t>упоминания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730BC" w:rsidRPr="00706B12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4C1B19" w:rsidRPr="00706B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4C1B19" w:rsidRPr="00706B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30BC" w:rsidRPr="00706B12">
        <w:rPr>
          <w:rFonts w:ascii="Times New Roman" w:hAnsi="Times New Roman" w:cs="Times New Roman"/>
          <w:b/>
          <w:sz w:val="24"/>
          <w:szCs w:val="24"/>
          <w:lang w:val="ru-RU"/>
        </w:rPr>
        <w:t>алфавиту</w:t>
      </w:r>
      <w:r w:rsidR="00D730BC" w:rsidRPr="00706B1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61A77" w:rsidRPr="00706B12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6A1700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Ссылки на литературу оформляются в квадратных скобках.  </w:t>
      </w:r>
    </w:p>
    <w:p w:rsidR="004C1B19" w:rsidRPr="00706B12" w:rsidRDefault="004C1B1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br w:type="page"/>
      </w:r>
    </w:p>
    <w:p w:rsidR="00EB1A94" w:rsidRPr="00706B12" w:rsidRDefault="003900A9" w:rsidP="00EB1A94">
      <w:pPr>
        <w:pStyle w:val="Heading1"/>
        <w:ind w:left="432" w:firstLine="0"/>
        <w:rPr>
          <w:b/>
          <w:szCs w:val="24"/>
        </w:rPr>
      </w:pPr>
      <w:r w:rsidRPr="00706B12">
        <w:rPr>
          <w:b/>
          <w:szCs w:val="24"/>
        </w:rPr>
        <w:lastRenderedPageBreak/>
        <w:t>Заявка на участие в  Международной конференции</w:t>
      </w:r>
    </w:p>
    <w:p w:rsidR="003900A9" w:rsidRPr="00706B12" w:rsidRDefault="00424678" w:rsidP="00424678">
      <w:pPr>
        <w:pStyle w:val="Heading1"/>
        <w:numPr>
          <w:ilvl w:val="0"/>
          <w:numId w:val="2"/>
        </w:numPr>
        <w:rPr>
          <w:b/>
          <w:szCs w:val="24"/>
        </w:rPr>
      </w:pPr>
      <w:r w:rsidRPr="00706B12">
        <w:rPr>
          <w:b/>
          <w:szCs w:val="24"/>
          <w:lang w:val="mn-MN"/>
        </w:rPr>
        <w:t xml:space="preserve">имени доктора педагогических наук и профессора </w:t>
      </w:r>
      <w:r w:rsidRPr="00706B12">
        <w:rPr>
          <w:b/>
          <w:szCs w:val="24"/>
        </w:rPr>
        <w:t>М. Н. ОЧИРОВА</w:t>
      </w:r>
    </w:p>
    <w:p w:rsidR="003900A9" w:rsidRPr="00706B12" w:rsidRDefault="003900A9" w:rsidP="003900A9">
      <w:pPr>
        <w:pStyle w:val="Heading1"/>
        <w:numPr>
          <w:ilvl w:val="0"/>
          <w:numId w:val="2"/>
        </w:numPr>
        <w:rPr>
          <w:b/>
          <w:szCs w:val="24"/>
        </w:rPr>
      </w:pPr>
      <w:r w:rsidRPr="00706B12">
        <w:rPr>
          <w:b/>
          <w:szCs w:val="24"/>
        </w:rPr>
        <w:t>«</w:t>
      </w:r>
      <w:r w:rsidR="00424678" w:rsidRPr="00706B12">
        <w:rPr>
          <w:b/>
          <w:szCs w:val="24"/>
          <w:lang w:val="mn-MN"/>
        </w:rPr>
        <w:t>О</w:t>
      </w:r>
      <w:r w:rsidRPr="00706B12">
        <w:rPr>
          <w:b/>
          <w:szCs w:val="24"/>
        </w:rPr>
        <w:t>бразование</w:t>
      </w:r>
      <w:r w:rsidR="00424678" w:rsidRPr="00706B12">
        <w:rPr>
          <w:b/>
          <w:szCs w:val="24"/>
          <w:lang w:val="mn-MN"/>
        </w:rPr>
        <w:t xml:space="preserve"> и устойчивое развитие</w:t>
      </w:r>
      <w:r w:rsidRPr="00706B12">
        <w:rPr>
          <w:b/>
          <w:szCs w:val="24"/>
        </w:rPr>
        <w:t xml:space="preserve">» ( </w:t>
      </w:r>
      <w:r w:rsidR="00564A47">
        <w:rPr>
          <w:b/>
          <w:szCs w:val="24"/>
          <w:lang w:val="mn-MN"/>
        </w:rPr>
        <w:t>22</w:t>
      </w:r>
      <w:r w:rsidR="00424678" w:rsidRPr="00706B12">
        <w:rPr>
          <w:b/>
          <w:szCs w:val="24"/>
          <w:lang w:val="mn-MN"/>
        </w:rPr>
        <w:t>-</w:t>
      </w:r>
      <w:r w:rsidR="00564A47">
        <w:rPr>
          <w:b/>
          <w:szCs w:val="24"/>
          <w:lang w:val="mn-MN"/>
        </w:rPr>
        <w:t>24 августа</w:t>
      </w:r>
      <w:r w:rsidRPr="00706B12">
        <w:rPr>
          <w:b/>
          <w:szCs w:val="24"/>
        </w:rPr>
        <w:t xml:space="preserve"> 2016 г.) </w:t>
      </w:r>
    </w:p>
    <w:p w:rsidR="003900A9" w:rsidRPr="00706B12" w:rsidRDefault="003900A9" w:rsidP="003900A9">
      <w:pPr>
        <w:pStyle w:val="Heading1"/>
        <w:numPr>
          <w:ilvl w:val="0"/>
          <w:numId w:val="2"/>
        </w:numPr>
        <w:rPr>
          <w:b/>
          <w:szCs w:val="24"/>
        </w:rPr>
      </w:pPr>
      <w:r w:rsidRPr="00706B12">
        <w:rPr>
          <w:b/>
          <w:szCs w:val="24"/>
        </w:rPr>
        <w:t xml:space="preserve">в </w:t>
      </w:r>
      <w:r w:rsidR="00424678" w:rsidRPr="00706B12">
        <w:rPr>
          <w:b/>
          <w:szCs w:val="24"/>
          <w:lang w:val="mn-MN"/>
        </w:rPr>
        <w:t>Монгольском</w:t>
      </w:r>
      <w:r w:rsidRPr="00706B12">
        <w:rPr>
          <w:b/>
          <w:szCs w:val="24"/>
        </w:rPr>
        <w:t xml:space="preserve"> государственном </w:t>
      </w:r>
      <w:r w:rsidR="004F089A" w:rsidRPr="00706B12">
        <w:rPr>
          <w:b/>
          <w:szCs w:val="24"/>
          <w:lang w:val="mn-MN"/>
        </w:rPr>
        <w:t>сельскохозяйствен</w:t>
      </w:r>
      <w:r w:rsidR="00424678" w:rsidRPr="00706B12">
        <w:rPr>
          <w:b/>
          <w:szCs w:val="24"/>
          <w:lang w:val="mn-MN"/>
        </w:rPr>
        <w:t>ном</w:t>
      </w:r>
      <w:r w:rsidRPr="00706B12">
        <w:rPr>
          <w:b/>
          <w:szCs w:val="24"/>
        </w:rPr>
        <w:t xml:space="preserve"> университете </w:t>
      </w:r>
    </w:p>
    <w:p w:rsidR="003900A9" w:rsidRPr="00706B12" w:rsidRDefault="003900A9" w:rsidP="003900A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6B12">
        <w:rPr>
          <w:rFonts w:ascii="Times New Roman" w:hAnsi="Times New Roman" w:cs="Times New Roman"/>
          <w:sz w:val="24"/>
          <w:szCs w:val="24"/>
          <w:lang w:val="ru-RU"/>
        </w:rPr>
        <w:t>(заполняется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="004C1B19" w:rsidRPr="00706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B12">
        <w:rPr>
          <w:rFonts w:ascii="Times New Roman" w:hAnsi="Times New Roman" w:cs="Times New Roman"/>
          <w:sz w:val="24"/>
          <w:szCs w:val="24"/>
          <w:lang w:val="ru-RU"/>
        </w:rPr>
        <w:t>публикацию!)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345"/>
        <w:gridCol w:w="3550"/>
      </w:tblGrid>
      <w:tr w:rsidR="003900A9" w:rsidRPr="00706B12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Разделы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заявки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Данные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об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участнике</w:t>
            </w:r>
            <w:proofErr w:type="spellEnd"/>
            <w:r w:rsidRPr="00706B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6B12">
              <w:rPr>
                <w:rFonts w:ascii="Times New Roman" w:hAnsi="Times New Roman" w:cs="Times New Roman"/>
              </w:rPr>
              <w:t>участниках</w:t>
            </w:r>
            <w:proofErr w:type="spellEnd"/>
            <w:r w:rsidRPr="00706B12">
              <w:rPr>
                <w:rFonts w:ascii="Times New Roman" w:hAnsi="Times New Roman" w:cs="Times New Roman"/>
              </w:rPr>
              <w:t>)</w:t>
            </w: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Ф.И.О. (полностью) участника (участников)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Место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работы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или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учебы, должность</w:t>
            </w:r>
          </w:p>
          <w:p w:rsidR="003900A9" w:rsidRPr="00706B12" w:rsidRDefault="003900A9" w:rsidP="004C1B19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(полностью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название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 xml:space="preserve">учреждения, </w:t>
            </w:r>
          </w:p>
          <w:p w:rsidR="003900A9" w:rsidRPr="00706B12" w:rsidRDefault="003900A9" w:rsidP="004C1B19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 xml:space="preserve">факультета, </w:t>
            </w:r>
          </w:p>
          <w:p w:rsidR="003900A9" w:rsidRPr="00706B12" w:rsidRDefault="003900A9" w:rsidP="004C1B19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 xml:space="preserve">курса, </w:t>
            </w:r>
          </w:p>
          <w:p w:rsidR="003900A9" w:rsidRPr="00F56E13" w:rsidRDefault="003900A9" w:rsidP="004C1B19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F56E13">
              <w:rPr>
                <w:rFonts w:ascii="Times New Roman" w:hAnsi="Times New Roman" w:cs="Times New Roman"/>
                <w:lang w:val="ru-RU"/>
              </w:rPr>
              <w:t xml:space="preserve">группы, </w:t>
            </w:r>
          </w:p>
          <w:p w:rsidR="003900A9" w:rsidRPr="00F56E13" w:rsidRDefault="003900A9" w:rsidP="004C1B19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F56E13">
              <w:rPr>
                <w:rFonts w:ascii="Times New Roman" w:hAnsi="Times New Roman" w:cs="Times New Roman"/>
                <w:lang w:val="ru-RU"/>
              </w:rPr>
              <w:t>для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6E13">
              <w:rPr>
                <w:rFonts w:ascii="Times New Roman" w:hAnsi="Times New Roman" w:cs="Times New Roman"/>
                <w:lang w:val="ru-RU"/>
              </w:rPr>
              <w:t>сотрудников - кафедры)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F56E13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Ученая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степень, ученое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звание (при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наличии)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Ф.И.О. полностью, ученая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степень, ученое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звание, должность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научного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руководителя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706B12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Адрес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домашний</w:t>
            </w:r>
            <w:proofErr w:type="spellEnd"/>
            <w:r w:rsidRPr="00706B1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индексом</w:t>
            </w:r>
            <w:proofErr w:type="spellEnd"/>
            <w:r w:rsidRPr="00706B12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00A9" w:rsidRPr="00706B12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6B12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Контактные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телефоны (домашний, рабочий, сотовый)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465595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mn-MN"/>
              </w:rPr>
              <w:t xml:space="preserve">Виды участия </w:t>
            </w:r>
            <w:r w:rsidRPr="00706B12">
              <w:rPr>
                <w:rFonts w:ascii="Times New Roman" w:hAnsi="Times New Roman" w:cs="Times New Roman"/>
                <w:lang w:val="ru-RU"/>
              </w:rPr>
              <w:t>(</w:t>
            </w:r>
            <w:r w:rsidRPr="00706B12">
              <w:rPr>
                <w:rFonts w:ascii="Times New Roman" w:hAnsi="Times New Roman" w:cs="Times New Roman"/>
                <w:lang w:val="mn-MN"/>
              </w:rPr>
              <w:t>заочно или очно</w:t>
            </w:r>
            <w:r w:rsidRPr="00706B1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Название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доклада и/или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статьи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706B12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Форма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участия</w:t>
            </w:r>
          </w:p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(оставить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нужное, ненужное - убрать)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ind w:left="0" w:hanging="176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статьи и выступление с докладом;</w:t>
            </w:r>
          </w:p>
          <w:p w:rsidR="003900A9" w:rsidRPr="00706B12" w:rsidRDefault="003900A9" w:rsidP="004C1B19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0" w:hanging="176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только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публикация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706B12">
              <w:rPr>
                <w:rFonts w:ascii="Times New Roman" w:hAnsi="Times New Roman" w:cs="Times New Roman"/>
              </w:rPr>
              <w:t>;</w:t>
            </w:r>
          </w:p>
          <w:p w:rsidR="003900A9" w:rsidRPr="00706B12" w:rsidRDefault="003900A9" w:rsidP="004C1B19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0" w:hanging="176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только</w:t>
            </w:r>
            <w:proofErr w:type="spellEnd"/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выступление</w:t>
            </w:r>
            <w:proofErr w:type="spellEnd"/>
            <w:r w:rsidRPr="00706B1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докладом</w:t>
            </w:r>
            <w:proofErr w:type="spellEnd"/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технические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средства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для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доклада (при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B12">
              <w:rPr>
                <w:rFonts w:ascii="Times New Roman" w:hAnsi="Times New Roman" w:cs="Times New Roman"/>
                <w:lang w:val="ru-RU"/>
              </w:rPr>
              <w:t>необходимости)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00A9" w:rsidRPr="001742F1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Необходимость</w:t>
            </w:r>
            <w:proofErr w:type="spellEnd"/>
            <w:r w:rsidRPr="00706B1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06B12">
              <w:rPr>
                <w:rFonts w:ascii="Times New Roman" w:hAnsi="Times New Roman" w:cs="Times New Roman"/>
              </w:rPr>
              <w:t>гостинице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706B12">
              <w:rPr>
                <w:rFonts w:ascii="Times New Roman" w:hAnsi="Times New Roman" w:cs="Times New Roman"/>
                <w:lang w:val="ru-RU"/>
              </w:rPr>
              <w:t>ДА/ НЕТ</w:t>
            </w:r>
            <w:r w:rsidR="00465595" w:rsidRPr="00706B12">
              <w:rPr>
                <w:rFonts w:ascii="Times New Roman" w:hAnsi="Times New Roman" w:cs="Times New Roman"/>
                <w:lang w:val="ru-RU"/>
              </w:rPr>
              <w:t>(</w:t>
            </w:r>
            <w:r w:rsidR="00465595" w:rsidRPr="00706B12">
              <w:rPr>
                <w:rFonts w:ascii="Times New Roman" w:hAnsi="Times New Roman" w:cs="Times New Roman"/>
                <w:lang w:val="mn-MN"/>
              </w:rPr>
              <w:t xml:space="preserve"> если “да” то указать 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>рей</w:t>
            </w:r>
            <w:r w:rsidR="00465595" w:rsidRPr="00706B12">
              <w:rPr>
                <w:rFonts w:ascii="Times New Roman" w:hAnsi="Times New Roman" w:cs="Times New Roman"/>
                <w:lang w:val="ru-RU"/>
              </w:rPr>
              <w:t>тинг</w:t>
            </w:r>
            <w:r w:rsidR="004C1B19" w:rsidRPr="00706B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595" w:rsidRPr="00706B12">
              <w:rPr>
                <w:rFonts w:ascii="Times New Roman" w:hAnsi="Times New Roman" w:cs="Times New Roman"/>
                <w:lang w:val="ru-RU"/>
              </w:rPr>
              <w:t>гостиницы)</w:t>
            </w:r>
          </w:p>
        </w:tc>
      </w:tr>
      <w:tr w:rsidR="003900A9" w:rsidRPr="00706B12" w:rsidTr="005619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06B12">
              <w:rPr>
                <w:rFonts w:ascii="Times New Roman" w:hAnsi="Times New Roman" w:cs="Times New Roman"/>
              </w:rPr>
              <w:t>Примечания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A9" w:rsidRPr="00706B12" w:rsidRDefault="003900A9" w:rsidP="004C1B1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21E3E" w:rsidRPr="00706B12" w:rsidRDefault="00A21E3E" w:rsidP="003900A9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3900A9" w:rsidRPr="00706B12" w:rsidRDefault="002F0DC6" w:rsidP="003900A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Если нет необходимости в гостинице то вы можите </w:t>
      </w:r>
      <w:r w:rsidR="006701CA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жить 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в </w:t>
      </w:r>
      <w:r w:rsidR="00AB4C16"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гостинице 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>общежити</w:t>
      </w:r>
      <w:r w:rsidR="00AB4C16" w:rsidRPr="00706B12">
        <w:rPr>
          <w:rFonts w:ascii="Times New Roman" w:hAnsi="Times New Roman" w:cs="Times New Roman"/>
          <w:sz w:val="24"/>
          <w:szCs w:val="24"/>
          <w:lang w:val="mn-MN"/>
        </w:rPr>
        <w:t>я</w:t>
      </w:r>
      <w:r w:rsidRPr="00706B12">
        <w:rPr>
          <w:rFonts w:ascii="Times New Roman" w:hAnsi="Times New Roman" w:cs="Times New Roman"/>
          <w:sz w:val="24"/>
          <w:szCs w:val="24"/>
          <w:lang w:val="mn-MN"/>
        </w:rPr>
        <w:t xml:space="preserve"> МГСХУ.</w:t>
      </w:r>
    </w:p>
    <w:p w:rsidR="003900A9" w:rsidRPr="00706B12" w:rsidRDefault="003900A9" w:rsidP="007F3CF8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3900A9" w:rsidRPr="00706B12" w:rsidSect="007B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11C02FF0"/>
    <w:multiLevelType w:val="hybridMultilevel"/>
    <w:tmpl w:val="706E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54564"/>
    <w:multiLevelType w:val="hybridMultilevel"/>
    <w:tmpl w:val="B5A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37A99"/>
    <w:multiLevelType w:val="hybridMultilevel"/>
    <w:tmpl w:val="884E8CF2"/>
    <w:lvl w:ilvl="0" w:tplc="84205C5C">
      <w:start w:val="976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9F"/>
    <w:rsid w:val="00023D86"/>
    <w:rsid w:val="00065319"/>
    <w:rsid w:val="000D1086"/>
    <w:rsid w:val="000F7DCF"/>
    <w:rsid w:val="00134A0E"/>
    <w:rsid w:val="001742F1"/>
    <w:rsid w:val="00182E9F"/>
    <w:rsid w:val="001917B2"/>
    <w:rsid w:val="001D1C51"/>
    <w:rsid w:val="00261A77"/>
    <w:rsid w:val="002909ED"/>
    <w:rsid w:val="002C394F"/>
    <w:rsid w:val="002C4EE8"/>
    <w:rsid w:val="002F0DC6"/>
    <w:rsid w:val="003900A9"/>
    <w:rsid w:val="00392914"/>
    <w:rsid w:val="003C0675"/>
    <w:rsid w:val="00412297"/>
    <w:rsid w:val="00424678"/>
    <w:rsid w:val="004261F6"/>
    <w:rsid w:val="00465595"/>
    <w:rsid w:val="004C163D"/>
    <w:rsid w:val="004C1B19"/>
    <w:rsid w:val="004E2597"/>
    <w:rsid w:val="004F089A"/>
    <w:rsid w:val="004F0FBF"/>
    <w:rsid w:val="004F203F"/>
    <w:rsid w:val="00532711"/>
    <w:rsid w:val="00564A47"/>
    <w:rsid w:val="0058477D"/>
    <w:rsid w:val="005B7DF6"/>
    <w:rsid w:val="005F083E"/>
    <w:rsid w:val="00600645"/>
    <w:rsid w:val="006012A3"/>
    <w:rsid w:val="00610479"/>
    <w:rsid w:val="006701CA"/>
    <w:rsid w:val="0068720A"/>
    <w:rsid w:val="006A1700"/>
    <w:rsid w:val="00706B12"/>
    <w:rsid w:val="0072491F"/>
    <w:rsid w:val="0078683A"/>
    <w:rsid w:val="007B6D07"/>
    <w:rsid w:val="007F3CF8"/>
    <w:rsid w:val="00835A5D"/>
    <w:rsid w:val="008371A2"/>
    <w:rsid w:val="00842B51"/>
    <w:rsid w:val="008434E5"/>
    <w:rsid w:val="00847BFA"/>
    <w:rsid w:val="00853C45"/>
    <w:rsid w:val="00855F8E"/>
    <w:rsid w:val="00895845"/>
    <w:rsid w:val="008B15F3"/>
    <w:rsid w:val="008B4FB2"/>
    <w:rsid w:val="008C49A8"/>
    <w:rsid w:val="008C5F44"/>
    <w:rsid w:val="00967257"/>
    <w:rsid w:val="00A21E3E"/>
    <w:rsid w:val="00A421A9"/>
    <w:rsid w:val="00AB4C16"/>
    <w:rsid w:val="00AE3D63"/>
    <w:rsid w:val="00B10E3F"/>
    <w:rsid w:val="00B52B38"/>
    <w:rsid w:val="00B572E1"/>
    <w:rsid w:val="00B84904"/>
    <w:rsid w:val="00BF4F6E"/>
    <w:rsid w:val="00C910F0"/>
    <w:rsid w:val="00CA5EED"/>
    <w:rsid w:val="00CC527D"/>
    <w:rsid w:val="00D26D28"/>
    <w:rsid w:val="00D5228F"/>
    <w:rsid w:val="00D64917"/>
    <w:rsid w:val="00D730BC"/>
    <w:rsid w:val="00D80D7B"/>
    <w:rsid w:val="00DA18B9"/>
    <w:rsid w:val="00DC476E"/>
    <w:rsid w:val="00E35B86"/>
    <w:rsid w:val="00E81F32"/>
    <w:rsid w:val="00E84ADE"/>
    <w:rsid w:val="00EB1A94"/>
    <w:rsid w:val="00F56E13"/>
    <w:rsid w:val="00F8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0B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30BC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styleId="Hyperlink">
    <w:name w:val="Hyperlink"/>
    <w:uiPriority w:val="99"/>
    <w:rsid w:val="00D73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0B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30BC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styleId="Hyperlink">
    <w:name w:val="Hyperlink"/>
    <w:uiPriority w:val="99"/>
    <w:rsid w:val="00D73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ndee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2016-04-16T03:33:00Z</cp:lastPrinted>
  <dcterms:created xsi:type="dcterms:W3CDTF">2016-06-16T03:50:00Z</dcterms:created>
  <dcterms:modified xsi:type="dcterms:W3CDTF">2016-06-16T03:50:00Z</dcterms:modified>
</cp:coreProperties>
</file>